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34" w:rsidRDefault="006B7434" w:rsidP="006B7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6B7434" w:rsidRPr="00312AF9" w:rsidRDefault="00BB73BC" w:rsidP="006B7434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6B74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B7434">
        <w:rPr>
          <w:rFonts w:ascii="Times New Roman" w:hAnsi="Times New Roman"/>
          <w:b/>
          <w:color w:val="000000"/>
          <w:sz w:val="28"/>
        </w:rPr>
        <w:t>Математика:</w:t>
      </w:r>
      <w:r w:rsidR="006B7434" w:rsidRPr="00312AF9">
        <w:rPr>
          <w:rFonts w:ascii="Times New Roman" w:hAnsi="Times New Roman"/>
          <w:b/>
          <w:color w:val="000000"/>
          <w:sz w:val="28"/>
        </w:rPr>
        <w:t xml:space="preserve"> «Алгебра и начала математического анализа. Углубленный уровень»</w:t>
      </w:r>
    </w:p>
    <w:p w:rsidR="006B7434" w:rsidRDefault="006B7434" w:rsidP="006B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720A7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10-11</w:t>
      </w:r>
    </w:p>
    <w:tbl>
      <w:tblPr>
        <w:tblStyle w:val="a4"/>
        <w:tblW w:w="0" w:type="auto"/>
        <w:tblInd w:w="250" w:type="dxa"/>
        <w:tblLook w:val="04A0"/>
      </w:tblPr>
      <w:tblGrid>
        <w:gridCol w:w="2553"/>
        <w:gridCol w:w="7619"/>
      </w:tblGrid>
      <w:tr w:rsidR="006B7434" w:rsidRPr="00B23056" w:rsidTr="002236A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4" w:rsidRPr="00B23056" w:rsidRDefault="006B7434" w:rsidP="002236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36" w:rsidRDefault="00460936" w:rsidP="00460936">
            <w:pPr>
              <w:pStyle w:val="a3"/>
              <w:tabs>
                <w:tab w:val="left" w:pos="426"/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371051">
              <w:rPr>
                <w:sz w:val="24"/>
                <w:szCs w:val="24"/>
              </w:rPr>
              <w:sym w:font="Symbol" w:char="F0B7"/>
            </w:r>
            <w:r w:rsidRPr="00371051">
              <w:rPr>
                <w:sz w:val="24"/>
                <w:szCs w:val="24"/>
              </w:rPr>
              <w:t xml:space="preserve"> Федеральный закон «Об образовании в Российской Федерации» от 29.12.2012 N 273-ФЗ </w:t>
            </w:r>
          </w:p>
          <w:p w:rsidR="00460936" w:rsidRDefault="00460936" w:rsidP="00460936">
            <w:pPr>
              <w:pStyle w:val="a3"/>
              <w:tabs>
                <w:tab w:val="left" w:pos="426"/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371051">
              <w:rPr>
                <w:sz w:val="24"/>
                <w:szCs w:val="24"/>
              </w:rPr>
              <w:sym w:font="Symbol" w:char="F0B7"/>
            </w:r>
            <w:r w:rsidRPr="00371051">
              <w:rPr>
                <w:sz w:val="24"/>
                <w:szCs w:val="24"/>
              </w:rPr>
              <w:t xml:space="preserve"> Приказ Министерства просвещения Российской Федерации от 31.05.2021 № 286 «Об утверждении федерального государственного образовательного стандарта </w:t>
            </w:r>
            <w:r w:rsidR="000B2B88">
              <w:rPr>
                <w:sz w:val="24"/>
                <w:szCs w:val="24"/>
              </w:rPr>
              <w:t>средне</w:t>
            </w:r>
            <w:r w:rsidRPr="00371051">
              <w:rPr>
                <w:sz w:val="24"/>
                <w:szCs w:val="24"/>
              </w:rPr>
              <w:t xml:space="preserve">го общего образования» </w:t>
            </w:r>
          </w:p>
          <w:p w:rsidR="00460936" w:rsidRDefault="00460936" w:rsidP="00460936">
            <w:pPr>
              <w:pStyle w:val="a3"/>
              <w:tabs>
                <w:tab w:val="left" w:pos="426"/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371051">
              <w:rPr>
                <w:sz w:val="24"/>
                <w:szCs w:val="24"/>
              </w:rPr>
              <w:sym w:font="Symbol" w:char="F0B7"/>
            </w:r>
            <w:r w:rsidRPr="00371051">
              <w:rPr>
                <w:sz w:val="24"/>
                <w:szCs w:val="24"/>
              </w:rPr>
              <w:t xml:space="preserve"> Федеральная рабочая программа </w:t>
            </w:r>
            <w:r>
              <w:rPr>
                <w:sz w:val="24"/>
                <w:szCs w:val="24"/>
              </w:rPr>
              <w:t>среднего</w:t>
            </w:r>
            <w:r w:rsidRPr="00371051">
              <w:rPr>
                <w:sz w:val="24"/>
                <w:szCs w:val="24"/>
              </w:rPr>
              <w:t xml:space="preserve"> общего образ</w:t>
            </w:r>
            <w:r>
              <w:rPr>
                <w:sz w:val="24"/>
                <w:szCs w:val="24"/>
              </w:rPr>
              <w:t xml:space="preserve">ования </w:t>
            </w:r>
            <w:r w:rsidRPr="003710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учебному предмету «Математика»</w:t>
            </w:r>
            <w:r w:rsidRPr="00371051">
              <w:rPr>
                <w:sz w:val="24"/>
                <w:szCs w:val="24"/>
              </w:rPr>
              <w:t xml:space="preserve">(2023г.) </w:t>
            </w:r>
          </w:p>
          <w:p w:rsidR="00460936" w:rsidRDefault="00460936" w:rsidP="00460936">
            <w:pPr>
              <w:pStyle w:val="a3"/>
              <w:tabs>
                <w:tab w:val="left" w:pos="426"/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371051">
              <w:rPr>
                <w:sz w:val="24"/>
                <w:szCs w:val="24"/>
              </w:rPr>
              <w:sym w:font="Symbol" w:char="F0B7"/>
            </w:r>
            <w:r w:rsidRPr="00371051">
              <w:rPr>
                <w:sz w:val="24"/>
                <w:szCs w:val="24"/>
              </w:rPr>
              <w:t xml:space="preserve"> Учебный план МКОУ «АСШ им. А. А. Кудрявцева» на 2023-2024 учебный год. </w:t>
            </w:r>
          </w:p>
          <w:p w:rsidR="006B7434" w:rsidRPr="009152B0" w:rsidRDefault="00460936" w:rsidP="00460936">
            <w:pPr>
              <w:pStyle w:val="a3"/>
              <w:tabs>
                <w:tab w:val="left" w:pos="426"/>
                <w:tab w:val="left" w:pos="567"/>
              </w:tabs>
              <w:ind w:left="36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71051">
              <w:rPr>
                <w:sz w:val="24"/>
                <w:szCs w:val="24"/>
              </w:rPr>
              <w:sym w:font="Symbol" w:char="F0B7"/>
            </w:r>
            <w:r w:rsidRPr="00371051">
              <w:rPr>
                <w:sz w:val="24"/>
                <w:szCs w:val="24"/>
              </w:rPr>
              <w:t xml:space="preserve"> Рабочая программа воспитания МКОУ «АСШ им. А.А. Кудрявцева», утвержденная приказом №72-о от 31.08.2023</w:t>
            </w:r>
          </w:p>
        </w:tc>
      </w:tr>
      <w:tr w:rsidR="006B7434" w:rsidRPr="00B23056" w:rsidTr="002236AD"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4" w:rsidRPr="00B23056" w:rsidRDefault="006B7434" w:rsidP="002236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434" w:rsidRPr="00B23056" w:rsidTr="00102510">
        <w:trPr>
          <w:trHeight w:val="14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34" w:rsidRDefault="006B7434" w:rsidP="002236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B7434" w:rsidRPr="00B23056" w:rsidRDefault="006B7434" w:rsidP="002236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и начала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математического </w:t>
            </w: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B7434" w:rsidRPr="006A31DF" w:rsidRDefault="006B7434" w:rsidP="001025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10" w:rsidRPr="00102510" w:rsidRDefault="006B7434" w:rsidP="00102510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9053a3a9-475f-4974-9841-836c883d3eaf"/>
            <w:r w:rsidRPr="006B7434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анализа.10-11 классы: базовый и углубленный уровни: учебник/ Ш.А. Алимов, Ю. М. Колягин, М.В. Ткачёва и др.- Москва: Просвещение ,2023г.</w:t>
            </w:r>
            <w:bookmarkEnd w:id="0"/>
            <w:r w:rsidRPr="006B743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</w:p>
        </w:tc>
      </w:tr>
      <w:tr w:rsidR="006B7434" w:rsidRPr="00B23056" w:rsidTr="002236A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4" w:rsidRPr="00B23056" w:rsidRDefault="006B7434" w:rsidP="002236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F6" w:rsidRPr="002A28F6" w:rsidRDefault="006B7434" w:rsidP="002A28F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6B74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      </w:r>
            <w:proofErr w:type="spellStart"/>
            <w:r w:rsidRPr="006B7434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естественно-научных</w:t>
            </w:r>
            <w:proofErr w:type="spellEnd"/>
            <w:r w:rsidRPr="006B74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      </w:r>
            <w:proofErr w:type="gramEnd"/>
            <w:r w:rsidRPr="006B74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данного учебного курса обучающиеся овладевают универсальным языком современной науки, которая</w:t>
            </w:r>
            <w:r w:rsidRPr="00312AF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A28F6">
              <w:rPr>
                <w:rFonts w:ascii="Times New Roman" w:hAnsi="Times New Roman"/>
                <w:color w:val="000000"/>
                <w:sz w:val="24"/>
                <w:szCs w:val="24"/>
              </w:rPr>
              <w:t>формулирует свои достижения в математической форме</w:t>
            </w:r>
            <w:r w:rsidR="002A28F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A28F6" w:rsidRPr="00312AF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2A28F6" w:rsidRPr="002A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      </w:r>
            <w:proofErr w:type="spellStart"/>
            <w:r w:rsidR="002A28F6" w:rsidRPr="002A28F6">
              <w:rPr>
                <w:rFonts w:ascii="Times New Roman" w:hAnsi="Times New Roman"/>
                <w:color w:val="000000"/>
                <w:sz w:val="24"/>
                <w:szCs w:val="24"/>
              </w:rPr>
              <w:t>дедуктивно</w:t>
            </w:r>
            <w:proofErr w:type="spellEnd"/>
            <w:r w:rsidR="002A28F6" w:rsidRPr="002A28F6">
              <w:rPr>
                <w:rFonts w:ascii="Times New Roman" w:hAnsi="Times New Roman"/>
                <w:color w:val="000000"/>
                <w:sz w:val="24"/>
                <w:szCs w:val="24"/>
              </w:rPr>
              <w:t>, использовать обобщение</w:t>
            </w:r>
            <w:r w:rsidR="002A28F6" w:rsidRPr="00312AF9">
              <w:rPr>
                <w:rFonts w:ascii="Times New Roman" w:hAnsi="Times New Roman"/>
                <w:color w:val="000000"/>
                <w:sz w:val="28"/>
              </w:rPr>
              <w:t xml:space="preserve"> и конкретизацию, </w:t>
            </w:r>
            <w:r w:rsidR="002A28F6" w:rsidRPr="002A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абстрагирование и аналогию, формирует </w:t>
            </w:r>
            <w:proofErr w:type="spellStart"/>
            <w:r w:rsidR="002A28F6" w:rsidRPr="002A28F6">
              <w:rPr>
                <w:rFonts w:ascii="Times New Roman" w:hAnsi="Times New Roman"/>
                <w:color w:val="000000"/>
                <w:sz w:val="24"/>
                <w:szCs w:val="24"/>
              </w:rPr>
              <w:t>креативное</w:t>
            </w:r>
            <w:proofErr w:type="spellEnd"/>
            <w:r w:rsidR="002A28F6" w:rsidRPr="002A2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критическое мышление. </w:t>
            </w:r>
          </w:p>
          <w:p w:rsidR="006B7434" w:rsidRPr="00B23056" w:rsidRDefault="006B7434" w:rsidP="00102510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434" w:rsidRPr="00B23056" w:rsidTr="002236A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4" w:rsidRPr="00B23056" w:rsidRDefault="006B7434" w:rsidP="002236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4" w:rsidRPr="00B23056" w:rsidRDefault="006B7434" w:rsidP="002236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B7434" w:rsidRPr="00B23056" w:rsidTr="002236A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4" w:rsidRPr="00B23056" w:rsidRDefault="006B7434" w:rsidP="002236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учебного предмета в учебном </w:t>
            </w: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плане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34" w:rsidRDefault="006B7434" w:rsidP="002236AD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t xml:space="preserve"> </w:t>
            </w:r>
          </w:p>
          <w:p w:rsidR="006B7434" w:rsidRPr="00B23056" w:rsidRDefault="006B7434" w:rsidP="002236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 136 часов / год (4 часа в неделю)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 класс</w:t>
            </w:r>
          </w:p>
          <w:p w:rsidR="006B7434" w:rsidRPr="00B23056" w:rsidRDefault="006B7434" w:rsidP="002A2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>Алгебра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часов / год (4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-11 класс</w:t>
            </w:r>
          </w:p>
        </w:tc>
      </w:tr>
    </w:tbl>
    <w:p w:rsidR="006B7434" w:rsidRPr="00B23056" w:rsidRDefault="006B7434" w:rsidP="006B7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434" w:rsidRPr="00B23056" w:rsidRDefault="006B7434" w:rsidP="006B7434">
      <w:pPr>
        <w:rPr>
          <w:rFonts w:ascii="Times New Roman" w:hAnsi="Times New Roman" w:cs="Times New Roman"/>
          <w:b/>
          <w:sz w:val="24"/>
          <w:szCs w:val="24"/>
        </w:rPr>
      </w:pPr>
    </w:p>
    <w:p w:rsidR="000457E7" w:rsidRDefault="000457E7"/>
    <w:sectPr w:rsidR="000457E7" w:rsidSect="009152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70C12"/>
    <w:multiLevelType w:val="hybridMultilevel"/>
    <w:tmpl w:val="ADA4E0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434"/>
    <w:rsid w:val="000457E7"/>
    <w:rsid w:val="000B2B88"/>
    <w:rsid w:val="00102510"/>
    <w:rsid w:val="002A28F6"/>
    <w:rsid w:val="00460936"/>
    <w:rsid w:val="006B7434"/>
    <w:rsid w:val="007E54FC"/>
    <w:rsid w:val="00BB264B"/>
    <w:rsid w:val="00BB73BC"/>
    <w:rsid w:val="00C42008"/>
    <w:rsid w:val="00EE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74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6B7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2023-09-08T18:16:00Z</dcterms:created>
  <dcterms:modified xsi:type="dcterms:W3CDTF">2023-09-08T18:16:00Z</dcterms:modified>
</cp:coreProperties>
</file>