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B3" w:rsidRPr="00B23056" w:rsidRDefault="004D10B3" w:rsidP="004D1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95" w:rsidRDefault="00E55A49" w:rsidP="00FD1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bookmarkStart w:id="0" w:name="_GoBack"/>
      <w:bookmarkEnd w:id="0"/>
      <w:r w:rsidR="00BC2021">
        <w:rPr>
          <w:rFonts w:ascii="Times New Roman" w:hAnsi="Times New Roman" w:cs="Times New Roman"/>
          <w:b/>
          <w:sz w:val="28"/>
          <w:szCs w:val="28"/>
        </w:rPr>
        <w:t xml:space="preserve"> 2023-2024 уч.г.</w:t>
      </w:r>
    </w:p>
    <w:p w:rsidR="00FD1195" w:rsidRDefault="00FD1195" w:rsidP="00FD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FD1195" w:rsidRDefault="00FD1195" w:rsidP="00FD1195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1 - 4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7512"/>
      </w:tblGrid>
      <w:tr w:rsidR="00FD1195" w:rsidRPr="00B23056" w:rsidTr="00E135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95" w:rsidRPr="00B23056" w:rsidRDefault="00FD1195" w:rsidP="00E13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F94F0C" w:rsidRDefault="00F94F0C" w:rsidP="00F94F0C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  <w:lang w:eastAsia="en-US"/>
              </w:rPr>
            </w:pPr>
          </w:p>
          <w:p w:rsidR="00F94F0C" w:rsidRPr="00F94F0C" w:rsidRDefault="00F94F0C" w:rsidP="008E274B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Федеральный закон «Об образовании в Российской Федерации» от 29.12.2012 N 273-ФЗ</w:t>
            </w:r>
          </w:p>
          <w:p w:rsidR="00F94F0C" w:rsidRPr="00F94F0C" w:rsidRDefault="00F94F0C" w:rsidP="008E274B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F94F0C" w:rsidRPr="00F94F0C" w:rsidRDefault="00F94F0C" w:rsidP="008E274B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</w:t>
            </w:r>
          </w:p>
          <w:p w:rsidR="001A2CC8" w:rsidRPr="001A2CC8" w:rsidRDefault="001A2CC8" w:rsidP="001A2CC8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A2CC8">
              <w:rPr>
                <w:sz w:val="24"/>
                <w:szCs w:val="24"/>
                <w:lang w:eastAsia="en-US"/>
              </w:rPr>
              <w:t>Федеральная рабочая программа начального общего образования –</w:t>
            </w:r>
            <w:r>
              <w:rPr>
                <w:sz w:val="24"/>
                <w:szCs w:val="24"/>
                <w:lang w:eastAsia="en-US"/>
              </w:rPr>
              <w:t xml:space="preserve"> литературное чтение</w:t>
            </w:r>
          </w:p>
          <w:p w:rsidR="00F94F0C" w:rsidRPr="001A2CC8" w:rsidRDefault="001A2CC8" w:rsidP="001A2CC8">
            <w:pPr>
              <w:pStyle w:val="a3"/>
              <w:tabs>
                <w:tab w:val="left" w:pos="426"/>
                <w:tab w:val="left" w:pos="567"/>
              </w:tabs>
              <w:ind w:left="1140"/>
              <w:rPr>
                <w:sz w:val="24"/>
                <w:szCs w:val="24"/>
                <w:lang w:eastAsia="en-US"/>
              </w:rPr>
            </w:pPr>
            <w:r w:rsidRPr="001A2CC8">
              <w:rPr>
                <w:sz w:val="24"/>
                <w:szCs w:val="24"/>
                <w:lang w:eastAsia="en-US"/>
              </w:rPr>
              <w:t xml:space="preserve"> (для 2–4 классов образовательных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A2CC8">
              <w:rPr>
                <w:sz w:val="24"/>
                <w:szCs w:val="24"/>
                <w:lang w:eastAsia="en-US"/>
              </w:rPr>
              <w:t>организаций) (2023г.)</w:t>
            </w:r>
          </w:p>
          <w:p w:rsidR="00F94F0C" w:rsidRPr="00F94F0C" w:rsidRDefault="00F94F0C" w:rsidP="008E274B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Учебный план МКОУ «АСШ им. А. А. Кудрявцева» на 2023-2024 учебный год.</w:t>
            </w:r>
          </w:p>
          <w:p w:rsidR="00EA36E1" w:rsidRPr="00EA36E1" w:rsidRDefault="00F94F0C" w:rsidP="008E274B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Рабочая программа воспитания МКОУ «АСШ им. А.А. Кудрявцева», утвержденная приказом №72-о от 31.08.2023</w:t>
            </w:r>
          </w:p>
          <w:p w:rsidR="00FD1195" w:rsidRPr="00B23056" w:rsidRDefault="00FD1195" w:rsidP="008E274B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95" w:rsidRPr="00B23056" w:rsidTr="00E1351C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95" w:rsidRPr="00B23056" w:rsidRDefault="00FD1195" w:rsidP="00E13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95" w:rsidRPr="00B23056" w:rsidTr="00E135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95" w:rsidRDefault="00FD1195" w:rsidP="00E13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1195" w:rsidRPr="00B23056" w:rsidRDefault="00FD1195" w:rsidP="00E1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1-4 кл.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95" w:rsidRPr="00D275AE" w:rsidRDefault="00DB5D0C" w:rsidP="00D275A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5AE">
              <w:rPr>
                <w:sz w:val="24"/>
                <w:szCs w:val="24"/>
              </w:rPr>
              <w:t>Литературное чтение</w:t>
            </w:r>
            <w:r w:rsidR="00FD1195" w:rsidRPr="00D275AE">
              <w:rPr>
                <w:sz w:val="24"/>
                <w:szCs w:val="24"/>
              </w:rPr>
              <w:t xml:space="preserve"> (в 2 ч.) 1 класс. </w:t>
            </w:r>
            <w:r w:rsidRPr="00D275AE">
              <w:rPr>
                <w:sz w:val="24"/>
                <w:szCs w:val="24"/>
              </w:rPr>
              <w:t xml:space="preserve">Л.Ф.Климанова, В.Г.Горецкий, М.В.Голованова, Л.А.Виноградская, М.В.Бойкина. </w:t>
            </w:r>
            <w:r w:rsidR="00FD1195" w:rsidRPr="00D275AE">
              <w:rPr>
                <w:sz w:val="24"/>
                <w:szCs w:val="24"/>
              </w:rPr>
              <w:t>М</w:t>
            </w:r>
            <w:r w:rsidR="001A2CC8">
              <w:rPr>
                <w:sz w:val="24"/>
                <w:szCs w:val="24"/>
              </w:rPr>
              <w:t>.</w:t>
            </w:r>
            <w:r w:rsidR="00FD1195" w:rsidRPr="00D275AE">
              <w:rPr>
                <w:sz w:val="24"/>
                <w:szCs w:val="24"/>
              </w:rPr>
              <w:t>: «Просвещение»,</w:t>
            </w:r>
            <w:r w:rsidRPr="00D275AE">
              <w:rPr>
                <w:sz w:val="24"/>
                <w:szCs w:val="24"/>
              </w:rPr>
              <w:t xml:space="preserve"> 2023</w:t>
            </w:r>
            <w:r w:rsidR="00FD1195" w:rsidRPr="00D275AE">
              <w:rPr>
                <w:sz w:val="24"/>
                <w:szCs w:val="24"/>
              </w:rPr>
              <w:t xml:space="preserve"> г.</w:t>
            </w:r>
          </w:p>
          <w:p w:rsidR="00DB5D0C" w:rsidRPr="00D275AE" w:rsidRDefault="00DB5D0C" w:rsidP="00D275A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5AE">
              <w:rPr>
                <w:sz w:val="24"/>
                <w:szCs w:val="24"/>
              </w:rPr>
              <w:t>Азбука (в 2 ч.) 1 класс В.А.Кирюшкин, В.Г.Горецкий. М</w:t>
            </w:r>
            <w:r w:rsidR="001A2CC8">
              <w:rPr>
                <w:sz w:val="24"/>
                <w:szCs w:val="24"/>
              </w:rPr>
              <w:t>.</w:t>
            </w:r>
            <w:r w:rsidRPr="00D275AE">
              <w:rPr>
                <w:sz w:val="24"/>
                <w:szCs w:val="24"/>
              </w:rPr>
              <w:t>: «Просвещение», 2023 г.</w:t>
            </w:r>
          </w:p>
          <w:p w:rsidR="00DB5D0C" w:rsidRPr="00D275AE" w:rsidRDefault="00DB5D0C" w:rsidP="00D275A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5AE">
              <w:rPr>
                <w:sz w:val="24"/>
                <w:szCs w:val="24"/>
              </w:rPr>
              <w:t>Литературное чтение (в 2 ч.) 2 класс. Л.Ф.Климанова, В.Г.Горецкий, М.В.Голованова, Л.А.Виноградская, М.В.Бойкина. М</w:t>
            </w:r>
            <w:r w:rsidR="001A2CC8">
              <w:rPr>
                <w:sz w:val="24"/>
                <w:szCs w:val="24"/>
              </w:rPr>
              <w:t>.</w:t>
            </w:r>
            <w:r w:rsidRPr="00D275AE">
              <w:rPr>
                <w:sz w:val="24"/>
                <w:szCs w:val="24"/>
              </w:rPr>
              <w:t>: «Просвещение», 2023 г.</w:t>
            </w:r>
          </w:p>
          <w:p w:rsidR="00DB5D0C" w:rsidRPr="00D275AE" w:rsidRDefault="00DB5D0C" w:rsidP="00D275A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5AE">
              <w:rPr>
                <w:sz w:val="24"/>
                <w:szCs w:val="24"/>
              </w:rPr>
              <w:t xml:space="preserve">Литературное чтение (в 2 ч.) 3 класс. Л.Ф.Климанова, Л.А.Виноградская, </w:t>
            </w:r>
            <w:r w:rsidR="00D275AE">
              <w:rPr>
                <w:sz w:val="24"/>
                <w:szCs w:val="24"/>
              </w:rPr>
              <w:t xml:space="preserve">В.Г.Горецкий. </w:t>
            </w:r>
            <w:r w:rsidRPr="00D275AE">
              <w:rPr>
                <w:sz w:val="24"/>
                <w:szCs w:val="24"/>
              </w:rPr>
              <w:t>М</w:t>
            </w:r>
            <w:r w:rsidR="001A2CC8">
              <w:rPr>
                <w:sz w:val="24"/>
                <w:szCs w:val="24"/>
              </w:rPr>
              <w:t>.</w:t>
            </w:r>
            <w:r w:rsidRPr="00D275AE">
              <w:rPr>
                <w:sz w:val="24"/>
                <w:szCs w:val="24"/>
              </w:rPr>
              <w:t>: «Просвещение», 2023 г.</w:t>
            </w:r>
          </w:p>
          <w:p w:rsidR="00DB5D0C" w:rsidRPr="00D275AE" w:rsidRDefault="00DB5D0C" w:rsidP="00D275A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5AE">
              <w:rPr>
                <w:sz w:val="24"/>
                <w:szCs w:val="24"/>
              </w:rPr>
              <w:t xml:space="preserve">Литературное чтение (в 2 ч.) 4 класс. Л.Ф.Климанова, Л.А.Виноградская, </w:t>
            </w:r>
            <w:r w:rsidR="00D275AE">
              <w:rPr>
                <w:sz w:val="24"/>
                <w:szCs w:val="24"/>
              </w:rPr>
              <w:t xml:space="preserve">В.Г.Горецкий. </w:t>
            </w:r>
            <w:r w:rsidRPr="00D275AE">
              <w:rPr>
                <w:sz w:val="24"/>
                <w:szCs w:val="24"/>
              </w:rPr>
              <w:t>М</w:t>
            </w:r>
            <w:r w:rsidR="001A2CC8">
              <w:rPr>
                <w:sz w:val="24"/>
                <w:szCs w:val="24"/>
              </w:rPr>
              <w:t>.</w:t>
            </w:r>
            <w:r w:rsidRPr="00D275AE">
              <w:rPr>
                <w:sz w:val="24"/>
                <w:szCs w:val="24"/>
              </w:rPr>
              <w:t>: «Просвещение», 2023 г.</w:t>
            </w:r>
          </w:p>
          <w:p w:rsidR="00FD1195" w:rsidRPr="00B23056" w:rsidRDefault="00FD1195" w:rsidP="00FD119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195" w:rsidRPr="00B23056" w:rsidTr="00E135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95" w:rsidRPr="00B23056" w:rsidRDefault="00FD1195" w:rsidP="00E13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95" w:rsidRPr="00B23056" w:rsidRDefault="00FD1195" w:rsidP="00E1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1195" w:rsidRPr="00B23056" w:rsidTr="00E135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95" w:rsidRPr="00B23056" w:rsidRDefault="00FD1195" w:rsidP="00E13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95" w:rsidRPr="00282573" w:rsidRDefault="00FD1195" w:rsidP="00E1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 - 132 часа в год, 4 часа в неделю  </w:t>
            </w:r>
          </w:p>
          <w:p w:rsidR="00FD1195" w:rsidRPr="00282573" w:rsidRDefault="00FD1195" w:rsidP="00E1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136 часов в год, 4 часа в неделю  </w:t>
            </w:r>
          </w:p>
          <w:p w:rsidR="00FD1195" w:rsidRPr="00282573" w:rsidRDefault="00FD1195" w:rsidP="00E1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 - 136 часов в год, 4 часа в неделю  </w:t>
            </w:r>
          </w:p>
          <w:p w:rsidR="00FD1195" w:rsidRDefault="00FD1195" w:rsidP="00E1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>136 часов в год, 4 часа в неделю</w:t>
            </w:r>
          </w:p>
          <w:p w:rsidR="00FD1195" w:rsidRPr="00B23056" w:rsidRDefault="00FD1195" w:rsidP="00E1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0B3" w:rsidRDefault="004D10B3" w:rsidP="00F720A7">
      <w:pPr>
        <w:rPr>
          <w:rFonts w:ascii="Times New Roman" w:hAnsi="Times New Roman" w:cs="Times New Roman"/>
          <w:b/>
          <w:sz w:val="24"/>
          <w:szCs w:val="24"/>
        </w:rPr>
      </w:pPr>
    </w:p>
    <w:p w:rsidR="00504711" w:rsidRDefault="00504711" w:rsidP="00504711">
      <w:pPr>
        <w:rPr>
          <w:rFonts w:ascii="Times New Roman" w:hAnsi="Times New Roman" w:cs="Times New Roman"/>
          <w:b/>
          <w:sz w:val="24"/>
          <w:szCs w:val="24"/>
        </w:rPr>
      </w:pPr>
    </w:p>
    <w:p w:rsidR="00504711" w:rsidRPr="00B23056" w:rsidRDefault="00504711" w:rsidP="00F720A7">
      <w:pPr>
        <w:rPr>
          <w:rFonts w:ascii="Times New Roman" w:hAnsi="Times New Roman" w:cs="Times New Roman"/>
          <w:b/>
          <w:sz w:val="24"/>
          <w:szCs w:val="24"/>
        </w:rPr>
      </w:pPr>
    </w:p>
    <w:sectPr w:rsidR="00504711" w:rsidRPr="00B23056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071CF5"/>
    <w:multiLevelType w:val="hybridMultilevel"/>
    <w:tmpl w:val="4A2C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D45074"/>
    <w:multiLevelType w:val="hybridMultilevel"/>
    <w:tmpl w:val="28942A3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B8"/>
    <w:rsid w:val="000A2EB0"/>
    <w:rsid w:val="000E0864"/>
    <w:rsid w:val="001074CE"/>
    <w:rsid w:val="001A2CC8"/>
    <w:rsid w:val="00282573"/>
    <w:rsid w:val="00306457"/>
    <w:rsid w:val="00324D60"/>
    <w:rsid w:val="003E421E"/>
    <w:rsid w:val="004D10B3"/>
    <w:rsid w:val="00504711"/>
    <w:rsid w:val="00516646"/>
    <w:rsid w:val="005C4A79"/>
    <w:rsid w:val="006459E1"/>
    <w:rsid w:val="0068726E"/>
    <w:rsid w:val="008E274B"/>
    <w:rsid w:val="00A32383"/>
    <w:rsid w:val="00B23056"/>
    <w:rsid w:val="00BC2021"/>
    <w:rsid w:val="00C0173E"/>
    <w:rsid w:val="00C6799E"/>
    <w:rsid w:val="00D275AE"/>
    <w:rsid w:val="00D9319F"/>
    <w:rsid w:val="00DB5D0C"/>
    <w:rsid w:val="00DF526C"/>
    <w:rsid w:val="00E521B8"/>
    <w:rsid w:val="00E55A49"/>
    <w:rsid w:val="00EA36E1"/>
    <w:rsid w:val="00F720A7"/>
    <w:rsid w:val="00F94F0C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D2AF-A35C-4B8D-83CC-946CE109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5C4A7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C4A79"/>
    <w:pPr>
      <w:shd w:val="clear" w:color="auto" w:fill="FFFFFF"/>
      <w:spacing w:after="0" w:line="274" w:lineRule="exact"/>
      <w:ind w:hanging="340"/>
      <w:jc w:val="both"/>
    </w:pPr>
    <w:rPr>
      <w:sz w:val="23"/>
      <w:szCs w:val="23"/>
    </w:rPr>
  </w:style>
  <w:style w:type="character" w:customStyle="1" w:styleId="a5">
    <w:name w:val="Основной текст + Полужирный"/>
    <w:rsid w:val="005C4A79"/>
    <w:rPr>
      <w:b/>
      <w:bCs/>
      <w:sz w:val="23"/>
      <w:szCs w:val="23"/>
      <w:shd w:val="clear" w:color="auto" w:fill="FFFFFF"/>
      <w:lang w:bidi="ar-SA"/>
    </w:rPr>
  </w:style>
  <w:style w:type="table" w:styleId="a6">
    <w:name w:val="Table Grid"/>
    <w:basedOn w:val="a1"/>
    <w:uiPriority w:val="39"/>
    <w:rsid w:val="005C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Романовна</dc:creator>
  <cp:keywords/>
  <dc:description/>
  <cp:lastModifiedBy>Ученик</cp:lastModifiedBy>
  <cp:revision>20</cp:revision>
  <dcterms:created xsi:type="dcterms:W3CDTF">2019-09-16T10:44:00Z</dcterms:created>
  <dcterms:modified xsi:type="dcterms:W3CDTF">2023-09-09T12:18:00Z</dcterms:modified>
</cp:coreProperties>
</file>