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89" w:rsidRDefault="00464189" w:rsidP="00464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64189" w:rsidRPr="00920930" w:rsidRDefault="00371051" w:rsidP="00920930">
      <w:pPr>
        <w:spacing w:after="0" w:line="408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4641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  <w:r w:rsidR="00464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189" w:rsidRPr="00210178">
        <w:rPr>
          <w:rFonts w:ascii="Times New Roman" w:hAnsi="Times New Roman"/>
          <w:b/>
          <w:color w:val="000000"/>
          <w:sz w:val="28"/>
        </w:rPr>
        <w:t>«Вероятность и статистика. Базовый уровень»</w:t>
      </w:r>
    </w:p>
    <w:p w:rsidR="00464189" w:rsidRPr="00464189" w:rsidRDefault="00464189" w:rsidP="00464189">
      <w:pPr>
        <w:rPr>
          <w:rFonts w:ascii="Times New Roman" w:hAnsi="Times New Roman" w:cs="Times New Roman"/>
          <w:b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89">
        <w:rPr>
          <w:rFonts w:ascii="Times New Roman" w:hAnsi="Times New Roman" w:cs="Times New Roman"/>
          <w:b/>
          <w:sz w:val="28"/>
          <w:szCs w:val="28"/>
        </w:rPr>
        <w:t>10-11</w:t>
      </w:r>
    </w:p>
    <w:tbl>
      <w:tblPr>
        <w:tblStyle w:val="a4"/>
        <w:tblW w:w="0" w:type="auto"/>
        <w:tblInd w:w="250" w:type="dxa"/>
        <w:tblLook w:val="04A0"/>
      </w:tblPr>
      <w:tblGrid>
        <w:gridCol w:w="2553"/>
        <w:gridCol w:w="7619"/>
      </w:tblGrid>
      <w:tr w:rsidR="00464189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9" w:rsidRPr="00B23056" w:rsidRDefault="00464189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051" w:rsidRDefault="00371051" w:rsidP="00371051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Федеральный закон «Об образовании в Российской Федерации» от 29.12.2012 N 273-ФЗ </w:t>
            </w:r>
          </w:p>
          <w:p w:rsidR="00371051" w:rsidRDefault="00371051" w:rsidP="00371051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Приказ Министерства просвещения Российской Федерации от 31.05.2021 № 286 «Об утверждении федерального государственного образовательного стандарта </w:t>
            </w:r>
            <w:r w:rsidR="003879D8">
              <w:rPr>
                <w:sz w:val="24"/>
                <w:szCs w:val="24"/>
              </w:rPr>
              <w:t>среднего</w:t>
            </w:r>
            <w:r w:rsidRPr="00371051">
              <w:rPr>
                <w:sz w:val="24"/>
                <w:szCs w:val="24"/>
              </w:rPr>
              <w:t xml:space="preserve"> общего образования» </w:t>
            </w:r>
          </w:p>
          <w:p w:rsidR="00371051" w:rsidRDefault="00371051" w:rsidP="00371051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Приказ Министерства просвещения Российской Федерации от 16.11.2022 № 992 «Об утверждении федеральной образовательной программы </w:t>
            </w:r>
            <w:r w:rsidR="003879D8">
              <w:rPr>
                <w:sz w:val="24"/>
                <w:szCs w:val="24"/>
              </w:rPr>
              <w:t>среднего</w:t>
            </w:r>
            <w:r w:rsidRPr="00371051">
              <w:rPr>
                <w:sz w:val="24"/>
                <w:szCs w:val="24"/>
              </w:rPr>
              <w:t xml:space="preserve"> общего образования» </w:t>
            </w:r>
          </w:p>
          <w:p w:rsidR="00371051" w:rsidRDefault="00371051" w:rsidP="00371051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Федеральная рабочая программа </w:t>
            </w:r>
            <w:r>
              <w:rPr>
                <w:sz w:val="24"/>
                <w:szCs w:val="24"/>
              </w:rPr>
              <w:t>среднего</w:t>
            </w:r>
            <w:r w:rsidRPr="00371051">
              <w:rPr>
                <w:sz w:val="24"/>
                <w:szCs w:val="24"/>
              </w:rPr>
              <w:t xml:space="preserve"> общего образ</w:t>
            </w:r>
            <w:r>
              <w:rPr>
                <w:sz w:val="24"/>
                <w:szCs w:val="24"/>
              </w:rPr>
              <w:t xml:space="preserve">ования </w:t>
            </w:r>
            <w:r w:rsidRPr="003710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учебному предмету «Математика»</w:t>
            </w:r>
            <w:r w:rsidRPr="00371051">
              <w:rPr>
                <w:sz w:val="24"/>
                <w:szCs w:val="24"/>
              </w:rPr>
              <w:t xml:space="preserve">(2023г.) </w:t>
            </w:r>
          </w:p>
          <w:p w:rsidR="00371051" w:rsidRDefault="00371051" w:rsidP="00371051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sz w:val="24"/>
                <w:szCs w:val="24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Учебный план МКОУ «АСШ им. А. А. Кудрявцева» на 2023-2024 учебный год. </w:t>
            </w:r>
          </w:p>
          <w:p w:rsidR="00464189" w:rsidRPr="00371051" w:rsidRDefault="00371051" w:rsidP="00371051">
            <w:pPr>
              <w:pStyle w:val="a3"/>
              <w:tabs>
                <w:tab w:val="left" w:pos="426"/>
                <w:tab w:val="left" w:pos="567"/>
              </w:tabs>
              <w:ind w:left="36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71051">
              <w:rPr>
                <w:sz w:val="24"/>
                <w:szCs w:val="24"/>
              </w:rPr>
              <w:sym w:font="Symbol" w:char="F0B7"/>
            </w:r>
            <w:r w:rsidRPr="00371051">
              <w:rPr>
                <w:sz w:val="24"/>
                <w:szCs w:val="24"/>
              </w:rPr>
              <w:t xml:space="preserve"> Рабочая программа воспитания МКОУ «АСШ им. А.А. Кудрявцева», утвержденная приказом №72-о от 31.08.2023</w:t>
            </w:r>
          </w:p>
        </w:tc>
      </w:tr>
      <w:tr w:rsidR="00464189" w:rsidRPr="00B23056" w:rsidTr="002236AD">
        <w:tc>
          <w:tcPr>
            <w:tcW w:w="10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9" w:rsidRPr="00B23056" w:rsidRDefault="00464189" w:rsidP="00223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189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9" w:rsidRDefault="00464189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189" w:rsidRPr="00464189" w:rsidRDefault="00464189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Вероятность и статистика</w:t>
            </w:r>
            <w:r w:rsidRPr="00464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9" w:rsidRDefault="00464189" w:rsidP="00464189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0" w:name="4da6a14c-7c4d-4d78-84e5-e4048ee43e89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анализа. 10-11 классы. Учебник для общеобразовательных организаци</w:t>
            </w:r>
            <w:proofErr w:type="gramStart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базовый уровень).[ А.Г. Мордкович и др. ] М. : Мнемозина, 2019г. ;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  <w:bookmarkEnd w:id="0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64189" w:rsidRPr="00464189" w:rsidRDefault="00464189" w:rsidP="00464189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1" w:name="291b1642-84ed-4a3d-bfaf-3417254047bf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7-9 классы. Универсальный многоуровневый сборник задач. В 3-х частях. Часть 3. Статистика. Вероятность. Комбинаторика. Под редакцией И. Р. Высоцкого, И. В. Ященко. М.: Просвещение - 2020 г.</w:t>
            </w:r>
            <w:bookmarkEnd w:id="1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</w:p>
        </w:tc>
      </w:tr>
      <w:tr w:rsidR="00464189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9" w:rsidRPr="00B23056" w:rsidRDefault="00464189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89" w:rsidRPr="00464189" w:rsidRDefault="00464189" w:rsidP="0092093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      </w:r>
            <w:proofErr w:type="gramStart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значимости</w:t>
            </w:r>
            <w:proofErr w:type="gramEnd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общности математических методов познания как неотъемлемой части современного </w:t>
            </w:r>
            <w:proofErr w:type="spellStart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мировоззрения.</w:t>
            </w:r>
          </w:p>
          <w:p w:rsidR="00464189" w:rsidRPr="00464189" w:rsidRDefault="00464189" w:rsidP="0092093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      </w:r>
          </w:p>
          <w:p w:rsidR="00464189" w:rsidRPr="00464189" w:rsidRDefault="00464189" w:rsidP="0092093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      </w:r>
          </w:p>
          <w:p w:rsidR="00464189" w:rsidRPr="00464189" w:rsidRDefault="00464189" w:rsidP="0092093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      </w:r>
          </w:p>
          <w:p w:rsidR="00464189" w:rsidRPr="00464189" w:rsidRDefault="00464189" w:rsidP="0092093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линии «Случайные события и вероятности» служит </w:t>
            </w: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      </w:r>
          </w:p>
          <w:p w:rsidR="00464189" w:rsidRPr="00464189" w:rsidRDefault="00464189" w:rsidP="00920930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      </w:r>
            <w:proofErr w:type="gramStart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именяемых фактов. </w:t>
            </w:r>
          </w:p>
        </w:tc>
      </w:tr>
      <w:tr w:rsidR="00464189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9" w:rsidRPr="00B23056" w:rsidRDefault="00464189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9" w:rsidRPr="00B23056" w:rsidRDefault="00464189" w:rsidP="00223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64189" w:rsidRPr="00B23056" w:rsidTr="002236A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9" w:rsidRPr="00B23056" w:rsidRDefault="00464189" w:rsidP="002236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89" w:rsidRDefault="00464189" w:rsidP="002236A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t xml:space="preserve"> </w:t>
            </w:r>
          </w:p>
          <w:p w:rsidR="00464189" w:rsidRPr="00464189" w:rsidRDefault="00464189" w:rsidP="0046418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10 классе – 34 часа (1 час в неделю), </w:t>
            </w:r>
          </w:p>
          <w:p w:rsidR="00464189" w:rsidRPr="00B23056" w:rsidRDefault="00464189" w:rsidP="004641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189">
              <w:rPr>
                <w:rFonts w:ascii="Times New Roman" w:hAnsi="Times New Roman"/>
                <w:color w:val="000000"/>
                <w:sz w:val="24"/>
                <w:szCs w:val="24"/>
              </w:rPr>
              <w:t>в 11 классе – 34 часа (1 час в неделю).</w:t>
            </w:r>
          </w:p>
        </w:tc>
      </w:tr>
    </w:tbl>
    <w:p w:rsidR="00464189" w:rsidRPr="00B23056" w:rsidRDefault="00464189" w:rsidP="00464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189" w:rsidRPr="00B23056" w:rsidRDefault="00464189" w:rsidP="00464189">
      <w:pPr>
        <w:rPr>
          <w:rFonts w:ascii="Times New Roman" w:hAnsi="Times New Roman" w:cs="Times New Roman"/>
          <w:b/>
          <w:sz w:val="24"/>
          <w:szCs w:val="24"/>
        </w:rPr>
      </w:pPr>
    </w:p>
    <w:p w:rsidR="000457E7" w:rsidRDefault="000457E7"/>
    <w:sectPr w:rsidR="000457E7" w:rsidSect="009152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ADA4E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89"/>
    <w:rsid w:val="000457E7"/>
    <w:rsid w:val="00371051"/>
    <w:rsid w:val="003879D8"/>
    <w:rsid w:val="00464189"/>
    <w:rsid w:val="00920930"/>
    <w:rsid w:val="00B6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4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46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2023-09-08T15:42:00Z</dcterms:created>
  <dcterms:modified xsi:type="dcterms:W3CDTF">2023-09-08T18:28:00Z</dcterms:modified>
</cp:coreProperties>
</file>