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53"/>
        <w:gridCol w:w="4602"/>
      </w:tblGrid>
      <w:tr w:rsidR="00090741" w:rsidRPr="00C538B9" w:rsidTr="003402CA">
        <w:tc>
          <w:tcPr>
            <w:tcW w:w="4785" w:type="dxa"/>
          </w:tcPr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 «АРХАНГЕЛЬСКАЯ СРЕДНЯЯ ШКОЛА ИМЕНИ А. А. КУДРЯВЦЕВА»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Тихомирова ул., д. 28,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Архангельское, Каменский район,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Тульская область, 301990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Тел.: (48744) 2-14-63, факс: 2-15-65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arhangelskaya.kamen@tularegion.org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https://shkolaarxangelskayakamenskij-r71.gosweb.gosuslugi.ru/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ОКПО 39044203, ОГРН 1027102871839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ИНН/КПП 7127001424/712701001</w:t>
            </w:r>
          </w:p>
          <w:p w:rsidR="00090741" w:rsidRPr="00C538B9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741" w:rsidRPr="00C538B9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F86B96">
              <w:rPr>
                <w:rFonts w:ascii="Times New Roman" w:hAnsi="Times New Roman"/>
                <w:sz w:val="24"/>
                <w:szCs w:val="24"/>
                <w:lang w:eastAsia="ru-RU"/>
              </w:rPr>
              <w:t>1» апреля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              № 01-18/</w:t>
            </w:r>
          </w:p>
        </w:tc>
        <w:tc>
          <w:tcPr>
            <w:tcW w:w="4786" w:type="dxa"/>
          </w:tcPr>
          <w:p w:rsidR="00090741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Прокурору</w:t>
            </w:r>
          </w:p>
          <w:p w:rsidR="00090741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Каменского района</w:t>
            </w:r>
          </w:p>
          <w:p w:rsidR="00090741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Тульской области</w:t>
            </w:r>
          </w:p>
          <w:p w:rsidR="00090741" w:rsidRPr="00F0177E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«Архангельская средняя школа имени А. А. Кудрявцева» сообщает, что </w:t>
      </w:r>
      <w:r w:rsidR="00AB393F">
        <w:rPr>
          <w:rFonts w:ascii="Times New Roman" w:hAnsi="Times New Roman"/>
          <w:sz w:val="28"/>
          <w:szCs w:val="28"/>
        </w:rPr>
        <w:t>протест на Положение об электронной информационно-образовательной среде от 14.03.2025г. был</w:t>
      </w:r>
      <w:r w:rsidRPr="003B0852">
        <w:rPr>
          <w:rFonts w:ascii="Times New Roman" w:hAnsi="Times New Roman"/>
          <w:sz w:val="28"/>
          <w:szCs w:val="28"/>
        </w:rPr>
        <w:t xml:space="preserve"> рас</w:t>
      </w:r>
      <w:r w:rsidR="00AB393F">
        <w:rPr>
          <w:rFonts w:ascii="Times New Roman" w:hAnsi="Times New Roman"/>
          <w:sz w:val="28"/>
          <w:szCs w:val="28"/>
        </w:rPr>
        <w:t>смотрен</w:t>
      </w:r>
      <w:r w:rsidR="00957CCE">
        <w:rPr>
          <w:rFonts w:ascii="Times New Roman" w:hAnsi="Times New Roman"/>
          <w:sz w:val="28"/>
          <w:szCs w:val="28"/>
        </w:rPr>
        <w:t xml:space="preserve"> с участием прокурора 17</w:t>
      </w:r>
      <w:r>
        <w:rPr>
          <w:rFonts w:ascii="Times New Roman" w:hAnsi="Times New Roman"/>
          <w:sz w:val="28"/>
          <w:szCs w:val="28"/>
        </w:rPr>
        <w:t>.03.2025</w:t>
      </w:r>
      <w:r w:rsidRPr="003B0852">
        <w:rPr>
          <w:rFonts w:ascii="Times New Roman" w:hAnsi="Times New Roman"/>
          <w:sz w:val="28"/>
          <w:szCs w:val="28"/>
        </w:rPr>
        <w:t>г.</w:t>
      </w:r>
    </w:p>
    <w:p w:rsidR="00522DEC" w:rsidRDefault="00AB393F" w:rsidP="00522D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рассмотрения протеста было принято решение издать </w:t>
      </w:r>
      <w:r>
        <w:rPr>
          <w:rFonts w:ascii="Times New Roman" w:hAnsi="Times New Roman"/>
          <w:sz w:val="28"/>
          <w:szCs w:val="28"/>
        </w:rPr>
        <w:t>Положение об электронной информационно-образовательной среде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AB393F" w:rsidRPr="003B0852" w:rsidRDefault="00AB393F" w:rsidP="00522D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Новое Положение </w:t>
      </w:r>
      <w:r>
        <w:rPr>
          <w:rFonts w:ascii="Times New Roman" w:hAnsi="Times New Roman"/>
          <w:sz w:val="28"/>
          <w:szCs w:val="28"/>
        </w:rPr>
        <w:t>об электронной информационно-образовательной среде</w:t>
      </w:r>
      <w:r>
        <w:rPr>
          <w:rFonts w:ascii="Times New Roman" w:hAnsi="Times New Roman"/>
          <w:sz w:val="28"/>
          <w:szCs w:val="28"/>
        </w:rPr>
        <w:t xml:space="preserve"> было рассмотрено на заседании педагогического совета (протокол №3 от 28.03.2025г.), утверждено директором школы 28.03.2025г. и размещено на официальном сайте МКОУ «АСШ им. А. А. Кудрявцева».</w:t>
      </w:r>
    </w:p>
    <w:p w:rsidR="00A030F1" w:rsidRDefault="00A030F1" w:rsidP="00E242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31A" w:rsidRDefault="002E631A" w:rsidP="00E242CB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О. Н. Иванчикова</w:t>
      </w:r>
    </w:p>
    <w:sectPr w:rsidR="002E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41"/>
    <w:rsid w:val="00040FF5"/>
    <w:rsid w:val="00090741"/>
    <w:rsid w:val="0009531E"/>
    <w:rsid w:val="002C45A4"/>
    <w:rsid w:val="002E631A"/>
    <w:rsid w:val="00522DEC"/>
    <w:rsid w:val="006D0CB6"/>
    <w:rsid w:val="00761256"/>
    <w:rsid w:val="00957CCE"/>
    <w:rsid w:val="00A030F1"/>
    <w:rsid w:val="00A06172"/>
    <w:rsid w:val="00AB393F"/>
    <w:rsid w:val="00DF18A1"/>
    <w:rsid w:val="00E242CB"/>
    <w:rsid w:val="00F5320F"/>
    <w:rsid w:val="00F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206D-0740-4023-84AD-1FBB1E42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Иванчикова</dc:creator>
  <cp:keywords/>
  <dc:description/>
  <cp:lastModifiedBy>Татьяна Иванчикова</cp:lastModifiedBy>
  <cp:revision>3</cp:revision>
  <dcterms:created xsi:type="dcterms:W3CDTF">2025-03-31T12:11:00Z</dcterms:created>
  <dcterms:modified xsi:type="dcterms:W3CDTF">2025-04-01T13:30:00Z</dcterms:modified>
</cp:coreProperties>
</file>