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BA" w:rsidRPr="009D74D8" w:rsidRDefault="001F59BA" w:rsidP="001F5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9BA" w:rsidRPr="009D74D8" w:rsidRDefault="001F59BA" w:rsidP="001F59BA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</w:t>
      </w:r>
    </w:p>
    <w:p w:rsidR="001F59BA" w:rsidRPr="009D74D8" w:rsidRDefault="001F59BA" w:rsidP="001F59BA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обучающихся по </w:t>
      </w: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адаптированной общеобразовательной программе для учащихся </w:t>
      </w:r>
    </w:p>
    <w:p w:rsidR="001F59BA" w:rsidRDefault="001F59BA" w:rsidP="001F59BA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>с умственной отсталостью (интеллектуальными нарушениями). Вариант 1.</w:t>
      </w:r>
    </w:p>
    <w:p w:rsidR="001F59BA" w:rsidRPr="009D74D8" w:rsidRDefault="001F59BA" w:rsidP="001F59BA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1F59BA" w:rsidRPr="009D74D8" w:rsidRDefault="001F59BA" w:rsidP="001F59BA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7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адаптированной рабочей программе для учащихся с умственной отсталостью (интеллектуальными нарушениями)</w:t>
      </w:r>
    </w:p>
    <w:p w:rsidR="001F59BA" w:rsidRPr="009D74D8" w:rsidRDefault="001F59BA" w:rsidP="001F5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>Предметы: речевая практика</w:t>
      </w:r>
    </w:p>
    <w:p w:rsidR="001F59BA" w:rsidRPr="009D74D8" w:rsidRDefault="001F59BA" w:rsidP="001F5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D74D8">
        <w:rPr>
          <w:rFonts w:ascii="Times New Roman" w:hAnsi="Times New Roman" w:cs="Times New Roman"/>
          <w:sz w:val="24"/>
          <w:szCs w:val="24"/>
        </w:rPr>
        <w:t>2-4</w:t>
      </w:r>
    </w:p>
    <w:tbl>
      <w:tblPr>
        <w:tblStyle w:val="a3"/>
        <w:tblW w:w="0" w:type="auto"/>
        <w:tblLook w:val="04A0"/>
      </w:tblPr>
      <w:tblGrid>
        <w:gridCol w:w="2989"/>
        <w:gridCol w:w="6582"/>
      </w:tblGrid>
      <w:tr w:rsidR="001F59BA" w:rsidRPr="009D74D8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A" w:rsidRPr="009D74D8" w:rsidRDefault="001F59BA" w:rsidP="001F59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Приказ Министерства просвещения Российской Федерации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вар.1</w:t>
            </w: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; </w:t>
            </w:r>
          </w:p>
          <w:p w:rsidR="001F59BA" w:rsidRPr="009D74D8" w:rsidRDefault="001F59BA" w:rsidP="001F59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ФАООП   обучающихся с умственной отсталостью (интеллектуальными нарушениями)"</w:t>
            </w:r>
          </w:p>
          <w:p w:rsidR="001F59BA" w:rsidRPr="009D74D8" w:rsidRDefault="001F59BA" w:rsidP="001F59B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Приказ Министерства просвещения РФ от 24 ноября 2022 г. № 1026 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</w:p>
          <w:p w:rsidR="001F59BA" w:rsidRPr="009D74D8" w:rsidRDefault="001F59BA" w:rsidP="001F59B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пла</w:t>
            </w:r>
            <w:r w:rsidRPr="009D74D8">
              <w:rPr>
                <w:spacing w:val="1"/>
                <w:sz w:val="24"/>
                <w:szCs w:val="24"/>
              </w:rPr>
              <w:t xml:space="preserve">н </w:t>
            </w:r>
            <w:r w:rsidRPr="009D74D8">
              <w:rPr>
                <w:sz w:val="24"/>
                <w:szCs w:val="24"/>
              </w:rPr>
              <w:t>МКО</w:t>
            </w:r>
            <w:r w:rsidRPr="009D74D8">
              <w:rPr>
                <w:spacing w:val="1"/>
                <w:sz w:val="24"/>
                <w:szCs w:val="24"/>
              </w:rPr>
              <w:t xml:space="preserve">У </w:t>
            </w:r>
            <w:r w:rsidRPr="009D74D8">
              <w:rPr>
                <w:sz w:val="24"/>
                <w:szCs w:val="24"/>
              </w:rPr>
              <w:t>«АС</w:t>
            </w:r>
            <w:r w:rsidRPr="009D74D8">
              <w:rPr>
                <w:spacing w:val="1"/>
                <w:sz w:val="24"/>
                <w:szCs w:val="24"/>
              </w:rPr>
              <w:t xml:space="preserve">Ш </w:t>
            </w:r>
            <w:r w:rsidRPr="009D74D8">
              <w:rPr>
                <w:sz w:val="24"/>
                <w:szCs w:val="24"/>
              </w:rPr>
              <w:t>им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      </w:t>
            </w:r>
            <w:r w:rsidRPr="009D74D8">
              <w:rPr>
                <w:sz w:val="24"/>
                <w:szCs w:val="24"/>
              </w:rPr>
              <w:t>Кудрявцева</w:t>
            </w:r>
            <w:r w:rsidRPr="009D74D8">
              <w:rPr>
                <w:spacing w:val="1"/>
                <w:sz w:val="24"/>
                <w:szCs w:val="24"/>
              </w:rPr>
              <w:t xml:space="preserve">» </w:t>
            </w:r>
            <w:r w:rsidRPr="009D74D8">
              <w:rPr>
                <w:sz w:val="24"/>
                <w:szCs w:val="24"/>
              </w:rPr>
              <w:t>н</w:t>
            </w:r>
            <w:r w:rsidRPr="009D74D8">
              <w:rPr>
                <w:spacing w:val="1"/>
                <w:sz w:val="24"/>
                <w:szCs w:val="24"/>
              </w:rPr>
              <w:t xml:space="preserve">а </w:t>
            </w:r>
            <w:r w:rsidRPr="009D74D8">
              <w:rPr>
                <w:sz w:val="24"/>
                <w:szCs w:val="24"/>
              </w:rPr>
              <w:t>2023-202</w:t>
            </w:r>
            <w:r w:rsidRPr="009D74D8">
              <w:rPr>
                <w:spacing w:val="-57"/>
                <w:sz w:val="24"/>
                <w:szCs w:val="24"/>
              </w:rPr>
              <w:t xml:space="preserve">4                     </w:t>
            </w: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-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год</w:t>
            </w:r>
          </w:p>
          <w:p w:rsidR="001F59BA" w:rsidRPr="009D74D8" w:rsidRDefault="001F59BA" w:rsidP="001F59B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Рабочая программа воспитания МКОУ «АСШ им. А.А. Кудрявцева»,утвержденнаяприказом№72-о от 31.08.2023</w:t>
            </w:r>
          </w:p>
        </w:tc>
      </w:tr>
      <w:tr w:rsidR="001F59BA" w:rsidRPr="009D74D8" w:rsidTr="00055A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BA" w:rsidRPr="009D74D8" w:rsidTr="00055A88">
        <w:trPr>
          <w:trHeight w:val="289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Устная речь.2 класс</w:t>
            </w:r>
          </w:p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Речевая практика. 3 класс</w:t>
            </w:r>
          </w:p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Устная речь. 4 класс</w:t>
            </w:r>
          </w:p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9BA" w:rsidRPr="009D74D8" w:rsidRDefault="001F59BA" w:rsidP="001F59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-     Устная речь. 2 класс : учеб. для спец. (</w:t>
            </w:r>
            <w:proofErr w:type="spellStart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. учреждений VIII вида / С. В. Комарова. — 3-е изд. — М. : Просвещение, 2014. — 96 с. : ил. — ISBN 978-5-09-032916-3.</w:t>
            </w:r>
            <w:bookmarkStart w:id="0" w:name="_GoBack"/>
            <w:bookmarkEnd w:id="0"/>
          </w:p>
          <w:p w:rsidR="001F59BA" w:rsidRDefault="001F59BA" w:rsidP="001F59BA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Речевая практика. 3 класс: </w:t>
            </w:r>
            <w:proofErr w:type="spellStart"/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учеб.Дляобщеобразоват</w:t>
            </w:r>
            <w:proofErr w:type="spellEnd"/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организаций, реализующих   </w:t>
            </w:r>
            <w:proofErr w:type="spellStart"/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</w:t>
            </w:r>
            <w:proofErr w:type="spellEnd"/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основные </w:t>
            </w:r>
            <w:proofErr w:type="spellStart"/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9D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программы / С.В. Комарова. —М.: Просвещение, 2018 — 79 с.: ил. — ISBN 978-5-09-051067-7.</w:t>
            </w:r>
          </w:p>
          <w:p w:rsidR="001F59BA" w:rsidRPr="009D74D8" w:rsidRDefault="001F59BA" w:rsidP="001F59BA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59BA" w:rsidRPr="009D74D8" w:rsidRDefault="001F59BA" w:rsidP="001F59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-   Устная речь. 4 класс : учеб. для спец. (</w:t>
            </w:r>
            <w:proofErr w:type="spellStart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. учреждений VIII вида / С. В. Комарова. — М. : Просвещение, 2014. — 80 с. : ил. — ISBN 978-5-09-027404-3.</w:t>
            </w:r>
          </w:p>
        </w:tc>
      </w:tr>
      <w:tr w:rsidR="001F59BA" w:rsidRPr="009D74D8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1F59BA" w:rsidRPr="009D74D8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2 класс 68 часа/год (2 часа в неделю)</w:t>
            </w:r>
          </w:p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класс 68 часа/год (2 часа в неделю)</w:t>
            </w:r>
          </w:p>
          <w:p w:rsidR="001F59BA" w:rsidRPr="009D74D8" w:rsidRDefault="001F59BA" w:rsidP="001F5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4 класс 68 часа/год (2 часа в неделю)</w:t>
            </w:r>
          </w:p>
        </w:tc>
      </w:tr>
    </w:tbl>
    <w:p w:rsidR="001F59BA" w:rsidRPr="009D74D8" w:rsidRDefault="001F59BA" w:rsidP="001F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C7D" w:rsidRDefault="00567C7D"/>
    <w:sectPr w:rsidR="00567C7D" w:rsidSect="001F59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4997"/>
    <w:multiLevelType w:val="hybridMultilevel"/>
    <w:tmpl w:val="B4FA8150"/>
    <w:lvl w:ilvl="0" w:tplc="4CDC1332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A03CE">
      <w:numFmt w:val="bullet"/>
      <w:lvlText w:val="•"/>
      <w:lvlJc w:val="left"/>
      <w:pPr>
        <w:ind w:left="904" w:hanging="180"/>
      </w:pPr>
      <w:rPr>
        <w:lang w:val="ru-RU" w:eastAsia="en-US" w:bidi="ar-SA"/>
      </w:rPr>
    </w:lvl>
    <w:lvl w:ilvl="2" w:tplc="742C38DC">
      <w:numFmt w:val="bullet"/>
      <w:lvlText w:val="•"/>
      <w:lvlJc w:val="left"/>
      <w:pPr>
        <w:ind w:left="1669" w:hanging="180"/>
      </w:pPr>
      <w:rPr>
        <w:lang w:val="ru-RU" w:eastAsia="en-US" w:bidi="ar-SA"/>
      </w:rPr>
    </w:lvl>
    <w:lvl w:ilvl="3" w:tplc="D048F904">
      <w:numFmt w:val="bullet"/>
      <w:lvlText w:val="•"/>
      <w:lvlJc w:val="left"/>
      <w:pPr>
        <w:ind w:left="2434" w:hanging="180"/>
      </w:pPr>
      <w:rPr>
        <w:lang w:val="ru-RU" w:eastAsia="en-US" w:bidi="ar-SA"/>
      </w:rPr>
    </w:lvl>
    <w:lvl w:ilvl="4" w:tplc="BB228FDA">
      <w:numFmt w:val="bullet"/>
      <w:lvlText w:val="•"/>
      <w:lvlJc w:val="left"/>
      <w:pPr>
        <w:ind w:left="3199" w:hanging="180"/>
      </w:pPr>
      <w:rPr>
        <w:lang w:val="ru-RU" w:eastAsia="en-US" w:bidi="ar-SA"/>
      </w:rPr>
    </w:lvl>
    <w:lvl w:ilvl="5" w:tplc="327E888C">
      <w:numFmt w:val="bullet"/>
      <w:lvlText w:val="•"/>
      <w:lvlJc w:val="left"/>
      <w:pPr>
        <w:ind w:left="3964" w:hanging="180"/>
      </w:pPr>
      <w:rPr>
        <w:lang w:val="ru-RU" w:eastAsia="en-US" w:bidi="ar-SA"/>
      </w:rPr>
    </w:lvl>
    <w:lvl w:ilvl="6" w:tplc="D80E1ACC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7" w:tplc="5E2C5050">
      <w:numFmt w:val="bullet"/>
      <w:lvlText w:val="•"/>
      <w:lvlJc w:val="left"/>
      <w:pPr>
        <w:ind w:left="5493" w:hanging="180"/>
      </w:pPr>
      <w:rPr>
        <w:lang w:val="ru-RU" w:eastAsia="en-US" w:bidi="ar-SA"/>
      </w:rPr>
    </w:lvl>
    <w:lvl w:ilvl="8" w:tplc="A57C147A">
      <w:numFmt w:val="bullet"/>
      <w:lvlText w:val="•"/>
      <w:lvlJc w:val="left"/>
      <w:pPr>
        <w:ind w:left="6258" w:hanging="18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2670"/>
    <w:rsid w:val="001B2670"/>
    <w:rsid w:val="001F59BA"/>
    <w:rsid w:val="00450ABC"/>
    <w:rsid w:val="00567C7D"/>
    <w:rsid w:val="0092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59BA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ИРИНА</cp:lastModifiedBy>
  <cp:revision>3</cp:revision>
  <dcterms:created xsi:type="dcterms:W3CDTF">2023-09-20T08:32:00Z</dcterms:created>
  <dcterms:modified xsi:type="dcterms:W3CDTF">2023-09-21T03:14:00Z</dcterms:modified>
</cp:coreProperties>
</file>