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45"/>
        <w:gridCol w:w="4610"/>
      </w:tblGrid>
      <w:tr w:rsidR="00090741" w:rsidRPr="00C538B9" w:rsidTr="003402CA">
        <w:tc>
          <w:tcPr>
            <w:tcW w:w="4785" w:type="dxa"/>
          </w:tcPr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«АРХАНГЕЛЬСКАЯ СРЕДНЯЯ ШКОЛА ИМЕНИ А. А. КУДРЯВЦЕВА»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Тихомирова ул., д. 28,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Архангельское, Каменский район,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Тульская область, 301990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Тел.: (48744) 2-14-63, факс: 2-15-65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E-mail: arhangelskaya.kamen@tularegion.org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https://shkolaarxangelskayakamenskij-r71.gosweb.gosuslugi.ru/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ОКПО 39044203, ОГРН 1027102871839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ИНН/КПП 7127001424/712701001</w:t>
            </w: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037F0">
              <w:rPr>
                <w:rFonts w:ascii="Times New Roman" w:hAnsi="Times New Roman"/>
                <w:sz w:val="24"/>
                <w:szCs w:val="24"/>
                <w:lang w:eastAsia="ru-RU"/>
              </w:rPr>
              <w:t>5» мая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№ 01-18/</w:t>
            </w:r>
          </w:p>
        </w:tc>
        <w:tc>
          <w:tcPr>
            <w:tcW w:w="4786" w:type="dxa"/>
          </w:tcPr>
          <w:p w:rsidR="00090741" w:rsidRDefault="006037F0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Ефремовский территориальный отдел Управления Роспотребнадзора по Тульской области</w:t>
            </w:r>
          </w:p>
          <w:p w:rsidR="00090741" w:rsidRPr="00F0177E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«Архангельская средняя школа имени А. А. Кудрявцева» сообщает, что </w:t>
      </w:r>
      <w:r w:rsidR="006037F0">
        <w:rPr>
          <w:rFonts w:ascii="Times New Roman" w:hAnsi="Times New Roman"/>
          <w:sz w:val="28"/>
          <w:szCs w:val="28"/>
        </w:rPr>
        <w:t>предписание об устранении выявленных нарушений обязательных требований от 18.04.2025г. № 46/18 было рассмотрено 29.04.2025г.</w:t>
      </w:r>
    </w:p>
    <w:p w:rsidR="006037F0" w:rsidRDefault="00522DEC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>По результатам ра</w:t>
      </w:r>
      <w:r w:rsidR="006037F0">
        <w:rPr>
          <w:rFonts w:ascii="Times New Roman" w:hAnsi="Times New Roman"/>
          <w:sz w:val="28"/>
          <w:szCs w:val="28"/>
        </w:rPr>
        <w:t>ссмотрения предписания приняты следующие меры:</w:t>
      </w:r>
    </w:p>
    <w:p w:rsidR="006037F0" w:rsidRDefault="006037F0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мебель в кабинете №6 промаркирована в соответствии с ростовой группой;</w:t>
      </w:r>
    </w:p>
    <w:p w:rsidR="006037F0" w:rsidRDefault="006037F0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внесено изменение в расписание занятий 11 класса с учетом дневной умственной работоспособности и шкалой трудности учебных предметов.</w:t>
      </w:r>
    </w:p>
    <w:p w:rsidR="00522DEC" w:rsidRPr="003B0852" w:rsidRDefault="00522DEC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030F1" w:rsidRDefault="00A030F1" w:rsidP="00E242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31A" w:rsidRDefault="002E631A" w:rsidP="00E242C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О. Н. Иванчикова</w:t>
      </w:r>
    </w:p>
    <w:sectPr w:rsidR="002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1"/>
    <w:rsid w:val="00040FF5"/>
    <w:rsid w:val="00090741"/>
    <w:rsid w:val="0009531E"/>
    <w:rsid w:val="002C45A4"/>
    <w:rsid w:val="002E631A"/>
    <w:rsid w:val="003F51E3"/>
    <w:rsid w:val="00522DEC"/>
    <w:rsid w:val="006037F0"/>
    <w:rsid w:val="006A70DF"/>
    <w:rsid w:val="006D0CB6"/>
    <w:rsid w:val="00761256"/>
    <w:rsid w:val="008942DA"/>
    <w:rsid w:val="00957CCE"/>
    <w:rsid w:val="009D1ADF"/>
    <w:rsid w:val="009E7096"/>
    <w:rsid w:val="00A030F1"/>
    <w:rsid w:val="00A06172"/>
    <w:rsid w:val="00DF18A1"/>
    <w:rsid w:val="00E242CB"/>
    <w:rsid w:val="00F4116D"/>
    <w:rsid w:val="00F5320F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206D-0740-4023-84AD-1FBB1E4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Иванчикова</dc:creator>
  <cp:keywords/>
  <dc:description/>
  <cp:lastModifiedBy>Татьяна Иванчикова</cp:lastModifiedBy>
  <cp:revision>3</cp:revision>
  <dcterms:created xsi:type="dcterms:W3CDTF">2025-04-30T08:54:00Z</dcterms:created>
  <dcterms:modified xsi:type="dcterms:W3CDTF">2025-04-30T09:02:00Z</dcterms:modified>
</cp:coreProperties>
</file>