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A6E9" w14:textId="77777777" w:rsidR="009751D9" w:rsidRPr="009D74D8" w:rsidRDefault="009751D9" w:rsidP="009751D9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4207F" w14:textId="77777777" w:rsidR="009751D9" w:rsidRPr="009D74D8" w:rsidRDefault="009751D9" w:rsidP="009751D9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</w:t>
      </w:r>
    </w:p>
    <w:p w14:paraId="25EF7889" w14:textId="77777777" w:rsidR="009751D9" w:rsidRPr="009D74D8" w:rsidRDefault="009751D9" w:rsidP="009751D9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обучающихся по </w:t>
      </w: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адаптированной общеобразовательной программе для учащихся </w:t>
      </w:r>
    </w:p>
    <w:p w14:paraId="6EEFF5C9" w14:textId="77777777" w:rsidR="009751D9" w:rsidRDefault="009751D9" w:rsidP="009751D9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>с умственной отсталостью (интеллектуальными нарушениями). Вариант 1.</w:t>
      </w:r>
    </w:p>
    <w:p w14:paraId="06B50DF1" w14:textId="77777777" w:rsidR="009751D9" w:rsidRPr="009D74D8" w:rsidRDefault="009751D9" w:rsidP="009751D9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14:paraId="6AE49C02" w14:textId="77777777" w:rsidR="009751D9" w:rsidRPr="009D74D8" w:rsidRDefault="009751D9" w:rsidP="0097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Предметы: ручной труд</w:t>
      </w:r>
    </w:p>
    <w:p w14:paraId="5F41E12D" w14:textId="77777777" w:rsidR="009751D9" w:rsidRPr="009D74D8" w:rsidRDefault="009751D9" w:rsidP="0097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D74D8">
        <w:rPr>
          <w:rFonts w:ascii="Times New Roman" w:hAnsi="Times New Roman" w:cs="Times New Roman"/>
          <w:sz w:val="24"/>
          <w:szCs w:val="24"/>
        </w:rPr>
        <w:t>2-4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6582"/>
      </w:tblGrid>
      <w:tr w:rsidR="009751D9" w:rsidRPr="009D74D8" w14:paraId="2C2D195B" w14:textId="77777777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5D47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5625" w14:textId="77777777" w:rsidR="009751D9" w:rsidRPr="009D74D8" w:rsidRDefault="009751D9" w:rsidP="009751D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Приказ Министерства просвещения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вар.1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</w:p>
          <w:p w14:paraId="58288BE7" w14:textId="77777777" w:rsidR="009751D9" w:rsidRPr="009D74D8" w:rsidRDefault="009751D9" w:rsidP="009751D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ФАООП   обучающихся с умственной отсталостью (интеллектуальными нарушениями)"</w:t>
            </w:r>
          </w:p>
          <w:p w14:paraId="268BFB2E" w14:textId="77777777" w:rsidR="009751D9" w:rsidRPr="009D74D8" w:rsidRDefault="009751D9" w:rsidP="009751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Приказ Министерства просвещения РФ от 24 ноября 2022 г. № 1026 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32FDA84" w14:textId="77777777" w:rsidR="009751D9" w:rsidRPr="009D74D8" w:rsidRDefault="009751D9" w:rsidP="009751D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пла</w:t>
            </w:r>
            <w:r w:rsidRPr="009D74D8">
              <w:rPr>
                <w:spacing w:val="1"/>
                <w:sz w:val="24"/>
                <w:szCs w:val="24"/>
              </w:rPr>
              <w:t xml:space="preserve">н </w:t>
            </w:r>
            <w:r w:rsidRPr="009D74D8">
              <w:rPr>
                <w:sz w:val="24"/>
                <w:szCs w:val="24"/>
              </w:rPr>
              <w:t>МКО</w:t>
            </w:r>
            <w:r w:rsidRPr="009D74D8">
              <w:rPr>
                <w:spacing w:val="1"/>
                <w:sz w:val="24"/>
                <w:szCs w:val="24"/>
              </w:rPr>
              <w:t xml:space="preserve">У </w:t>
            </w:r>
            <w:r w:rsidRPr="009D74D8">
              <w:rPr>
                <w:sz w:val="24"/>
                <w:szCs w:val="24"/>
              </w:rPr>
              <w:t>«АС</w:t>
            </w:r>
            <w:r w:rsidRPr="009D74D8">
              <w:rPr>
                <w:spacing w:val="1"/>
                <w:sz w:val="24"/>
                <w:szCs w:val="24"/>
              </w:rPr>
              <w:t xml:space="preserve">Ш </w:t>
            </w:r>
            <w:r w:rsidRPr="009D74D8">
              <w:rPr>
                <w:sz w:val="24"/>
                <w:szCs w:val="24"/>
              </w:rPr>
              <w:t>им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      </w:t>
            </w:r>
            <w:r w:rsidRPr="009D74D8">
              <w:rPr>
                <w:sz w:val="24"/>
                <w:szCs w:val="24"/>
              </w:rPr>
              <w:t>Кудрявцева</w:t>
            </w:r>
            <w:r w:rsidRPr="009D74D8">
              <w:rPr>
                <w:spacing w:val="1"/>
                <w:sz w:val="24"/>
                <w:szCs w:val="24"/>
              </w:rPr>
              <w:t xml:space="preserve">» </w:t>
            </w:r>
            <w:r w:rsidRPr="009D74D8">
              <w:rPr>
                <w:sz w:val="24"/>
                <w:szCs w:val="24"/>
              </w:rPr>
              <w:t>н</w:t>
            </w:r>
            <w:r w:rsidRPr="009D74D8">
              <w:rPr>
                <w:spacing w:val="1"/>
                <w:sz w:val="24"/>
                <w:szCs w:val="24"/>
              </w:rPr>
              <w:t xml:space="preserve">а </w:t>
            </w:r>
            <w:r w:rsidRPr="009D74D8">
              <w:rPr>
                <w:sz w:val="24"/>
                <w:szCs w:val="24"/>
              </w:rPr>
              <w:t>2023-202</w:t>
            </w:r>
            <w:r w:rsidRPr="009D74D8">
              <w:rPr>
                <w:spacing w:val="-57"/>
                <w:sz w:val="24"/>
                <w:szCs w:val="24"/>
              </w:rPr>
              <w:t xml:space="preserve">4                     </w:t>
            </w: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-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год</w:t>
            </w:r>
          </w:p>
          <w:p w14:paraId="3DDEECBE" w14:textId="77777777" w:rsidR="009751D9" w:rsidRPr="009D74D8" w:rsidRDefault="009751D9" w:rsidP="009751D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Рабочая программа воспитания МКОУ «АСШ им. А.А. Кудрявцева»,</w:t>
            </w:r>
            <w:r w:rsidRPr="009D74D8">
              <w:rPr>
                <w:spacing w:val="1"/>
                <w:sz w:val="24"/>
                <w:szCs w:val="24"/>
              </w:rPr>
              <w:t xml:space="preserve"> </w:t>
            </w:r>
            <w:r w:rsidRPr="009D74D8">
              <w:rPr>
                <w:sz w:val="24"/>
                <w:szCs w:val="24"/>
              </w:rPr>
              <w:t>утвержденная</w:t>
            </w:r>
            <w:r w:rsidRPr="009D74D8">
              <w:rPr>
                <w:spacing w:val="-1"/>
                <w:sz w:val="24"/>
                <w:szCs w:val="24"/>
              </w:rPr>
              <w:t xml:space="preserve"> </w:t>
            </w:r>
            <w:r w:rsidRPr="009D74D8">
              <w:rPr>
                <w:sz w:val="24"/>
                <w:szCs w:val="24"/>
              </w:rPr>
              <w:t>приказом</w:t>
            </w:r>
            <w:r w:rsidRPr="009D74D8">
              <w:rPr>
                <w:spacing w:val="-1"/>
                <w:sz w:val="24"/>
                <w:szCs w:val="24"/>
              </w:rPr>
              <w:t xml:space="preserve"> </w:t>
            </w:r>
            <w:r w:rsidRPr="009D74D8">
              <w:rPr>
                <w:sz w:val="24"/>
                <w:szCs w:val="24"/>
              </w:rPr>
              <w:t>№72-о от 31.08.2023</w:t>
            </w:r>
          </w:p>
        </w:tc>
      </w:tr>
      <w:tr w:rsidR="009751D9" w:rsidRPr="009D74D8" w14:paraId="7F934A15" w14:textId="77777777" w:rsidTr="00055A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3DA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D9" w:rsidRPr="009D74D8" w14:paraId="2AD2BCBD" w14:textId="77777777" w:rsidTr="00055A88">
        <w:trPr>
          <w:trHeight w:val="400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A4E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14:paraId="742E23C8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2 класс</w:t>
            </w:r>
          </w:p>
          <w:p w14:paraId="291F9A81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3 класс</w:t>
            </w:r>
          </w:p>
          <w:p w14:paraId="3C77219A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4 класс</w:t>
            </w:r>
          </w:p>
          <w:p w14:paraId="4150E983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14E4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C8E86" w14:textId="6ADDA217" w:rsidR="009751D9" w:rsidRPr="009D74D8" w:rsidRDefault="009751D9" w:rsidP="009751D9">
            <w:pPr>
              <w:tabs>
                <w:tab w:val="left" w:pos="289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9D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Л.А. Технология. Ручной труд. Учебник 2 класс: для общеобразовательных организаций, реализующих адаптированные основные общеобразовательные программы. – М.: «Просвещение», 2018 </w:t>
            </w:r>
          </w:p>
          <w:p w14:paraId="477CFB34" w14:textId="45D150B3" w:rsidR="009751D9" w:rsidRPr="009D74D8" w:rsidRDefault="009751D9" w:rsidP="009751D9">
            <w:pPr>
              <w:tabs>
                <w:tab w:val="left" w:pos="289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Calibri" w:hAnsi="Times New Roman" w:cs="Times New Roman"/>
                <w:sz w:val="24"/>
                <w:szCs w:val="24"/>
              </w:rPr>
              <w:t>-  Кузнецова Л.А. Технология. Ручной труд. Учебник 3 класс: для общеобразовательных организаций, реализующих адаптированные основные общеобразовательные программы.</w:t>
            </w:r>
            <w:bookmarkStart w:id="0" w:name="_GoBack"/>
            <w:bookmarkEnd w:id="0"/>
            <w:r w:rsidRPr="009D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М.: «Просвещение», 2018 </w:t>
            </w:r>
          </w:p>
          <w:p w14:paraId="20BDC246" w14:textId="77777777" w:rsidR="009751D9" w:rsidRPr="009D74D8" w:rsidRDefault="009751D9" w:rsidP="009751D9">
            <w:pPr>
              <w:tabs>
                <w:tab w:val="left" w:pos="289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Кузнецова Л.А. Технология. Ручной труд. Учебник 4 класс: для общеобразовательных организаций, реализующих адаптированные основные общеобразовательные программы. – М.: «Просвещение», 2018 </w:t>
            </w:r>
          </w:p>
        </w:tc>
      </w:tr>
      <w:tr w:rsidR="009751D9" w:rsidRPr="009D74D8" w14:paraId="13A047CC" w14:textId="77777777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792C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703" w14:textId="77777777" w:rsidR="009751D9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6278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51D9" w:rsidRPr="009D74D8" w14:paraId="2BDA6143" w14:textId="77777777" w:rsidTr="00055A88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B6A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DDE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2 класс 34часа/год (1час в неделю)</w:t>
            </w:r>
          </w:p>
          <w:p w14:paraId="4B296581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класс 34часа/год (1час в неделю)</w:t>
            </w:r>
          </w:p>
          <w:p w14:paraId="0E27E720" w14:textId="77777777" w:rsidR="009751D9" w:rsidRPr="009D74D8" w:rsidRDefault="009751D9" w:rsidP="00975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4 класс 34часа/год (1час в неделю)</w:t>
            </w:r>
          </w:p>
        </w:tc>
      </w:tr>
    </w:tbl>
    <w:p w14:paraId="73D20860" w14:textId="77777777" w:rsidR="009751D9" w:rsidRPr="009D74D8" w:rsidRDefault="009751D9" w:rsidP="0097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3E30" w14:textId="77777777" w:rsidR="009751D9" w:rsidRDefault="009751D9" w:rsidP="00975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001EF" w14:textId="77777777" w:rsidR="00567C7D" w:rsidRDefault="00567C7D"/>
    <w:sectPr w:rsidR="00567C7D" w:rsidSect="009751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F0"/>
    <w:rsid w:val="00567C7D"/>
    <w:rsid w:val="009611F0"/>
    <w:rsid w:val="009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DA28"/>
  <w15:chartTrackingRefBased/>
  <w15:docId w15:val="{CEA8A049-9F87-45A1-90AE-7343BC8A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1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51D9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2</cp:revision>
  <dcterms:created xsi:type="dcterms:W3CDTF">2023-09-20T08:32:00Z</dcterms:created>
  <dcterms:modified xsi:type="dcterms:W3CDTF">2023-09-20T08:33:00Z</dcterms:modified>
</cp:coreProperties>
</file>