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6C" w:rsidRDefault="005A5A6C" w:rsidP="005A5A6C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57358D">
        <w:rPr>
          <w:b/>
          <w:color w:val="000000"/>
        </w:rPr>
        <w:t xml:space="preserve">Муниципальное казенное </w:t>
      </w:r>
      <w:r>
        <w:rPr>
          <w:b/>
          <w:color w:val="000000"/>
        </w:rPr>
        <w:t>общеобразовательное</w:t>
      </w:r>
      <w:r w:rsidRPr="0057358D">
        <w:rPr>
          <w:b/>
          <w:color w:val="000000"/>
        </w:rPr>
        <w:t xml:space="preserve"> учреждение</w:t>
      </w:r>
    </w:p>
    <w:p w:rsidR="005A5A6C" w:rsidRPr="0057358D" w:rsidRDefault="005A5A6C" w:rsidP="005A5A6C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«Архангельская средняя школа имени А.А. Кудрявцева»</w:t>
      </w:r>
      <w:r w:rsidRPr="0057358D">
        <w:rPr>
          <w:b/>
          <w:color w:val="000000"/>
        </w:rPr>
        <w:t xml:space="preserve"> </w:t>
      </w:r>
    </w:p>
    <w:p w:rsidR="005A5A6C" w:rsidRDefault="005A5A6C" w:rsidP="005A5A6C">
      <w:pPr>
        <w:pStyle w:val="ab"/>
        <w:spacing w:before="0" w:beforeAutospacing="0" w:after="0" w:afterAutospacing="0"/>
        <w:rPr>
          <w:color w:val="000000"/>
        </w:rPr>
      </w:pPr>
    </w:p>
    <w:p w:rsidR="005A5A6C" w:rsidRDefault="005A5A6C" w:rsidP="005A5A6C">
      <w:pPr>
        <w:pStyle w:val="ab"/>
        <w:spacing w:before="0" w:beforeAutospacing="0" w:after="0" w:afterAutospacing="0"/>
        <w:rPr>
          <w:color w:val="000000"/>
        </w:rPr>
      </w:pPr>
    </w:p>
    <w:p w:rsidR="005A5A6C" w:rsidRDefault="005A5A6C" w:rsidP="005A5A6C">
      <w:pPr>
        <w:pStyle w:val="ab"/>
        <w:spacing w:before="0" w:beforeAutospacing="0" w:after="0" w:afterAutospacing="0"/>
        <w:rPr>
          <w:color w:val="000000"/>
        </w:rPr>
      </w:pPr>
    </w:p>
    <w:p w:rsidR="005A5A6C" w:rsidRDefault="005A5A6C" w:rsidP="005A5A6C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Рассмотрено</w:t>
      </w:r>
      <w:r w:rsidRPr="00E10F23">
        <w:rPr>
          <w:color w:val="000000"/>
        </w:rPr>
        <w:t xml:space="preserve"> на </w:t>
      </w:r>
      <w:r>
        <w:rPr>
          <w:color w:val="000000"/>
        </w:rPr>
        <w:t xml:space="preserve">                                        Согласовано                  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   «</w:t>
      </w:r>
      <w:proofErr w:type="gramEnd"/>
      <w:r w:rsidRPr="00E10F23">
        <w:rPr>
          <w:color w:val="000000"/>
        </w:rPr>
        <w:t>Утверждаю</w:t>
      </w:r>
      <w:r>
        <w:rPr>
          <w:color w:val="000000"/>
        </w:rPr>
        <w:t xml:space="preserve">» </w:t>
      </w:r>
    </w:p>
    <w:p w:rsidR="005A5A6C" w:rsidRPr="00E10F23" w:rsidRDefault="005A5A6C" w:rsidP="005A5A6C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заседании педсовета</w:t>
      </w:r>
      <w:r w:rsidRPr="00E10F23">
        <w:rPr>
          <w:color w:val="000000"/>
        </w:rPr>
        <w:t xml:space="preserve"> </w:t>
      </w:r>
      <w:r>
        <w:rPr>
          <w:color w:val="000000"/>
        </w:rPr>
        <w:t xml:space="preserve">                            Зам. директора по ВР     </w:t>
      </w:r>
      <w:r>
        <w:rPr>
          <w:color w:val="000000"/>
        </w:rPr>
        <w:t xml:space="preserve">                             Д</w:t>
      </w:r>
      <w:r>
        <w:rPr>
          <w:color w:val="000000"/>
        </w:rPr>
        <w:t>иректор школы</w:t>
      </w:r>
    </w:p>
    <w:p w:rsidR="005A5A6C" w:rsidRDefault="005A5A6C" w:rsidP="005A5A6C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E10F23">
        <w:rPr>
          <w:color w:val="000000"/>
        </w:rPr>
        <w:t xml:space="preserve">ротокол №____от_______ </w:t>
      </w:r>
      <w:r>
        <w:rPr>
          <w:color w:val="000000"/>
        </w:rPr>
        <w:t xml:space="preserve">        _________</w:t>
      </w:r>
      <w:r>
        <w:rPr>
          <w:color w:val="000000"/>
        </w:rPr>
        <w:t xml:space="preserve">/Лукашова А.С./   </w:t>
      </w:r>
      <w:r>
        <w:rPr>
          <w:color w:val="000000"/>
        </w:rPr>
        <w:t xml:space="preserve">  ________ /Иванчикова О.Н./</w:t>
      </w:r>
    </w:p>
    <w:p w:rsidR="005A5A6C" w:rsidRDefault="005A5A6C" w:rsidP="005A5A6C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5A5A6C" w:rsidRDefault="005A5A6C" w:rsidP="005A5A6C">
      <w:pPr>
        <w:pStyle w:val="ab"/>
        <w:spacing w:before="0" w:beforeAutospacing="0" w:after="0" w:afterAutospacing="0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Pr="00E10F23" w:rsidRDefault="005A5A6C" w:rsidP="005A5A6C">
      <w:pPr>
        <w:pStyle w:val="ab"/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внеурочной деятельности</w:t>
      </w:r>
    </w:p>
    <w:p w:rsidR="005A5A6C" w:rsidRPr="00B80CB9" w:rsidRDefault="005A5A6C" w:rsidP="005A5A6C">
      <w:pPr>
        <w:pStyle w:val="ab"/>
        <w:jc w:val="center"/>
        <w:rPr>
          <w:b/>
          <w:color w:val="000000"/>
        </w:rPr>
      </w:pPr>
      <w:r>
        <w:rPr>
          <w:b/>
          <w:color w:val="000000"/>
        </w:rPr>
        <w:t xml:space="preserve">Кружок </w:t>
      </w:r>
      <w:r>
        <w:rPr>
          <w:b/>
          <w:color w:val="000000"/>
        </w:rPr>
        <w:t>«Дефектология</w:t>
      </w:r>
      <w:r>
        <w:rPr>
          <w:b/>
          <w:color w:val="000000"/>
        </w:rPr>
        <w:t>»</w:t>
      </w: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  <w:r w:rsidRPr="003A3CE9">
        <w:rPr>
          <w:b/>
          <w:color w:val="000000"/>
        </w:rPr>
        <w:t>Уровень реализации:</w:t>
      </w:r>
      <w:r>
        <w:rPr>
          <w:color w:val="000000"/>
        </w:rPr>
        <w:t xml:space="preserve"> основное</w:t>
      </w:r>
      <w:r>
        <w:rPr>
          <w:color w:val="000000"/>
        </w:rPr>
        <w:t xml:space="preserve"> общее образование </w:t>
      </w:r>
    </w:p>
    <w:p w:rsidR="005A5A6C" w:rsidRDefault="005A5A6C" w:rsidP="005A5A6C">
      <w:pPr>
        <w:pStyle w:val="ab"/>
        <w:rPr>
          <w:color w:val="000000"/>
        </w:rPr>
      </w:pPr>
      <w:r w:rsidRPr="003A3CE9">
        <w:rPr>
          <w:b/>
          <w:color w:val="000000"/>
        </w:rPr>
        <w:t>Срок реализации:</w:t>
      </w:r>
      <w:r>
        <w:rPr>
          <w:color w:val="000000"/>
        </w:rPr>
        <w:t xml:space="preserve"> 2</w:t>
      </w:r>
      <w:r>
        <w:rPr>
          <w:color w:val="000000"/>
        </w:rPr>
        <w:t xml:space="preserve"> год</w:t>
      </w:r>
      <w:r>
        <w:rPr>
          <w:color w:val="000000"/>
        </w:rPr>
        <w:t>а</w:t>
      </w:r>
    </w:p>
    <w:p w:rsidR="005A5A6C" w:rsidRDefault="005A5A6C" w:rsidP="005A5A6C">
      <w:pPr>
        <w:pStyle w:val="ab"/>
        <w:rPr>
          <w:color w:val="000000"/>
        </w:rPr>
      </w:pPr>
      <w:r w:rsidRPr="003A3CE9">
        <w:rPr>
          <w:b/>
          <w:color w:val="000000"/>
        </w:rPr>
        <w:t>Направленность программы: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общеинтеллектуальная</w:t>
      </w:r>
      <w:proofErr w:type="spellEnd"/>
    </w:p>
    <w:p w:rsidR="005A5A6C" w:rsidRDefault="005A5A6C" w:rsidP="005A5A6C">
      <w:pPr>
        <w:pStyle w:val="ab"/>
        <w:rPr>
          <w:color w:val="000000"/>
        </w:rPr>
      </w:pPr>
      <w:r w:rsidRPr="003A3CE9">
        <w:rPr>
          <w:b/>
          <w:color w:val="000000"/>
        </w:rPr>
        <w:t>Составитель</w:t>
      </w:r>
      <w:r>
        <w:rPr>
          <w:b/>
          <w:color w:val="000000"/>
        </w:rPr>
        <w:t xml:space="preserve"> программы</w:t>
      </w:r>
      <w:r w:rsidRPr="003A3CE9">
        <w:rPr>
          <w:b/>
          <w:color w:val="000000"/>
        </w:rPr>
        <w:t>:</w:t>
      </w:r>
      <w:r>
        <w:rPr>
          <w:color w:val="000000"/>
        </w:rPr>
        <w:t xml:space="preserve"> Лежнева Елена Сергеевна, учитель русский язык и литература</w:t>
      </w: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Default="005A5A6C" w:rsidP="005A5A6C">
      <w:pPr>
        <w:pStyle w:val="ab"/>
        <w:rPr>
          <w:color w:val="000000"/>
        </w:rPr>
      </w:pPr>
    </w:p>
    <w:p w:rsidR="005A5A6C" w:rsidRPr="005A5A6C" w:rsidRDefault="005A5A6C" w:rsidP="005A5A6C">
      <w:pPr>
        <w:pStyle w:val="ab"/>
        <w:jc w:val="center"/>
        <w:rPr>
          <w:color w:val="000000"/>
        </w:rPr>
      </w:pPr>
      <w:r w:rsidRPr="00E10F23">
        <w:rPr>
          <w:color w:val="000000"/>
        </w:rPr>
        <w:t>с.</w:t>
      </w:r>
      <w:r>
        <w:rPr>
          <w:color w:val="000000"/>
        </w:rPr>
        <w:t xml:space="preserve"> </w:t>
      </w:r>
      <w:r w:rsidRPr="00E10F23">
        <w:rPr>
          <w:color w:val="000000"/>
        </w:rPr>
        <w:t>Архангельское,</w:t>
      </w:r>
      <w:r>
        <w:rPr>
          <w:color w:val="000000"/>
        </w:rPr>
        <w:t xml:space="preserve"> 2021</w:t>
      </w:r>
      <w:r w:rsidRPr="00E10F23">
        <w:rPr>
          <w:color w:val="000000"/>
        </w:rPr>
        <w:t xml:space="preserve"> г</w:t>
      </w:r>
      <w:r>
        <w:rPr>
          <w:color w:val="000000"/>
        </w:rPr>
        <w:t>од</w:t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946285107"/>
        <w:docPartObj>
          <w:docPartGallery w:val="Table of Contents"/>
          <w:docPartUnique/>
        </w:docPartObj>
      </w:sdtPr>
      <w:sdtEndPr/>
      <w:sdtContent>
        <w:p w:rsidR="00384D3D" w:rsidRPr="00221DC1" w:rsidRDefault="00384D3D" w:rsidP="00384D3D">
          <w:pPr>
            <w:pStyle w:val="a9"/>
            <w:jc w:val="center"/>
            <w:rPr>
              <w:rFonts w:ascii="Times New Roman" w:hAnsi="Times New Roman" w:cs="Times New Roman"/>
              <w:color w:val="auto"/>
              <w:szCs w:val="24"/>
            </w:rPr>
          </w:pPr>
          <w:r w:rsidRPr="00221DC1">
            <w:rPr>
              <w:rFonts w:ascii="Times New Roman" w:hAnsi="Times New Roman" w:cs="Times New Roman"/>
              <w:color w:val="auto"/>
              <w:szCs w:val="24"/>
            </w:rPr>
            <w:t>Содержание</w:t>
          </w:r>
        </w:p>
        <w:p w:rsidR="00384D3D" w:rsidRPr="00EB6EA2" w:rsidRDefault="00384D3D" w:rsidP="00384D3D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B6EA2" w:rsidRPr="00EB6EA2" w:rsidRDefault="00384D3D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B6EA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B6EA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6EA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992682" w:history="1">
            <w:r w:rsidR="00EB6EA2" w:rsidRPr="00EB6E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 w:rsidR="00EB6EA2" w:rsidRPr="00EB6EA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B6EA2" w:rsidRPr="00EB6E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ЦЕЛЕВОЙ РАЗДЕЛ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_Toc15992682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3" w:history="1">
            <w:r w:rsidR="00EB6EA2" w:rsidRPr="00EB6E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 Пояснительная записка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_Toc15992683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4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1.2. Цели, задачи и принципы коррекционно-развивающей работы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_Toc15992684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5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1.3 Возрастные и индивидуальные особенности развития учащихся 5-9 классов с задержкой психического развития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_Toc15992685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6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1.4. Инструментарий определения эффективности освоения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_Toc15992686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7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 СОДЕРЖАТЕЛЬНЫЙ РАЗДЕЛ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_Toc15992687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8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 Особенности организации работы учителя-дефектолога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_Toc15992688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9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 Формы, способы, методы и средства реализации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_Toc15992689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0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 Критерии оценки результативности работы по программе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_Toc15992690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1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 Условия для реализации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_Toc15992691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2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2.5 Особенности взаимодействия с семьями учащихся с ОВЗ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_Toc15992692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3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2.6 Взаимодействие со специалистами методического объединения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_Toc15992693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4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2.7 Учебно-тематический план работы с учащимися с задержкой психического развития 5- 9 классов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_Toc15992694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5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2.8. Предполагаемые результаты освоения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_Toc15992695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6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B6EA2" w:rsidRPr="00EB6EA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ТЕМ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_Toc15992696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7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3.1 Методическое и материально-техническое обеспечение образовательного процесса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_Toc15992697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8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3.2 Планируемые результаты освоения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_Toc15992698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9" w:history="1">
            <w:r w:rsidR="00EB6EA2" w:rsidRPr="00EB6E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СПИСОК ЛИТЕРАТУРЫ: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_Toc15992699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700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EB6EA2" w:rsidRPr="00EB6EA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ПРИЛОЖЕНИЕ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_Toc15992700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701" w:history="1">
            <w:r w:rsidR="00EB6EA2" w:rsidRPr="00EB6EA2">
              <w:rPr>
                <w:rStyle w:val="aa"/>
                <w:rFonts w:ascii="Times New Roman" w:eastAsia="Verdana" w:hAnsi="Times New Roman" w:cs="Times New Roman"/>
                <w:noProof/>
                <w:sz w:val="24"/>
                <w:szCs w:val="24"/>
              </w:rPr>
              <w:t>4.1 Схема анализа дефектологического обследования учащихся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_Toc15992701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5A5A6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702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4.2 </w:t>
            </w:r>
            <w:r w:rsidR="00EB6EA2" w:rsidRPr="00EB6EA2">
              <w:rPr>
                <w:rStyle w:val="aa"/>
                <w:rFonts w:ascii="Times New Roman" w:eastAsia="Calibri" w:hAnsi="Times New Roman" w:cs="Times New Roman"/>
                <w:noProof/>
                <w:sz w:val="24"/>
                <w:szCs w:val="24"/>
              </w:rPr>
              <w:t>Паспорт кабинета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_Toc15992702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4D3D" w:rsidRPr="00384D3D" w:rsidRDefault="00384D3D" w:rsidP="00384D3D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6EA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130D6" w:rsidRPr="00A130D6" w:rsidRDefault="00A130D6" w:rsidP="00A130D6">
      <w:pPr>
        <w:spacing w:after="160" w:line="259" w:lineRule="auto"/>
      </w:pPr>
    </w:p>
    <w:p w:rsidR="00F71362" w:rsidRDefault="00F71362" w:rsidP="00A130D6">
      <w:pPr>
        <w:spacing w:after="160" w:line="259" w:lineRule="auto"/>
      </w:pPr>
    </w:p>
    <w:p w:rsidR="00F71362" w:rsidRDefault="00F71362" w:rsidP="00A130D6">
      <w:pPr>
        <w:spacing w:after="160" w:line="259" w:lineRule="auto"/>
      </w:pPr>
    </w:p>
    <w:p w:rsidR="00F71362" w:rsidRDefault="00F71362" w:rsidP="00A130D6">
      <w:pPr>
        <w:spacing w:after="160" w:line="259" w:lineRule="auto"/>
      </w:pPr>
    </w:p>
    <w:p w:rsidR="004E55F1" w:rsidRDefault="004E55F1" w:rsidP="00A130D6">
      <w:pPr>
        <w:spacing w:after="160" w:line="259" w:lineRule="auto"/>
      </w:pPr>
    </w:p>
    <w:p w:rsidR="00902009" w:rsidRDefault="00902009" w:rsidP="00A130D6">
      <w:pPr>
        <w:spacing w:after="160" w:line="259" w:lineRule="auto"/>
      </w:pPr>
    </w:p>
    <w:p w:rsidR="00EB6EA2" w:rsidRDefault="00EB6EA2" w:rsidP="00A130D6">
      <w:pPr>
        <w:spacing w:after="160" w:line="259" w:lineRule="auto"/>
      </w:pPr>
    </w:p>
    <w:p w:rsidR="00EB6EA2" w:rsidRPr="00A130D6" w:rsidRDefault="00EB6EA2" w:rsidP="00A130D6">
      <w:pPr>
        <w:spacing w:after="160" w:line="259" w:lineRule="auto"/>
      </w:pPr>
    </w:p>
    <w:p w:rsidR="000B3928" w:rsidRPr="00EB6EA2" w:rsidRDefault="000B3928" w:rsidP="00825887">
      <w:pPr>
        <w:pStyle w:val="1"/>
        <w:numPr>
          <w:ilvl w:val="0"/>
          <w:numId w:val="4"/>
        </w:numPr>
        <w:spacing w:before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lang w:val="en-US" w:eastAsia="ru-RU"/>
        </w:rPr>
      </w:pPr>
      <w:bookmarkStart w:id="1" w:name="_Toc15992682"/>
      <w:bookmarkStart w:id="2" w:name="_Toc1552856"/>
      <w:r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t>ЦЕЛЕВОЙ РАЗДЕЛ</w:t>
      </w:r>
      <w:bookmarkEnd w:id="1"/>
    </w:p>
    <w:p w:rsidR="008B680E" w:rsidRPr="00EB6EA2" w:rsidRDefault="000B3928" w:rsidP="00825887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lang w:val="en-US" w:eastAsia="ru-RU"/>
        </w:rPr>
      </w:pPr>
      <w:bookmarkStart w:id="3" w:name="_Toc15992683"/>
      <w:r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1.1 </w:t>
      </w:r>
      <w:r w:rsidR="00A130D6"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Пояснительная записка</w:t>
      </w:r>
      <w:bookmarkEnd w:id="2"/>
      <w:bookmarkEnd w:id="3"/>
    </w:p>
    <w:p w:rsidR="005A74B0" w:rsidRPr="00825887" w:rsidRDefault="005A74B0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87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программы являются:</w:t>
      </w:r>
    </w:p>
    <w:p w:rsidR="005A74B0" w:rsidRPr="00825887" w:rsidRDefault="005A74B0" w:rsidP="00A91A76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87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основного общего образования, утвержденный Приказом Министерства образования РФ от 30.06.1999г. №56;</w:t>
      </w:r>
    </w:p>
    <w:p w:rsidR="005A74B0" w:rsidRPr="00825887" w:rsidRDefault="005A74B0" w:rsidP="00A91A76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87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3 апреля 2003 года N 27/2722-6 «Об организации работы с учащимися, имеющими сложный дефект»;</w:t>
      </w:r>
    </w:p>
    <w:p w:rsidR="005A74B0" w:rsidRPr="00825887" w:rsidRDefault="005A74B0" w:rsidP="00A91A76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87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B680E" w:rsidRPr="00825887" w:rsidRDefault="00384D3D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>В настоящее время  возросло число  учеников</w:t>
      </w:r>
      <w:r w:rsidR="000B3928" w:rsidRPr="00825887">
        <w:rPr>
          <w:rFonts w:ascii="Times New Roman" w:eastAsia="Times New Roman" w:hAnsi="Times New Roman" w:cs="Times New Roman"/>
          <w:sz w:val="24"/>
          <w:szCs w:val="28"/>
        </w:rPr>
        <w:t xml:space="preserve">, которые  в силу 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своих индивидуальных  психологических особенностей развития не  могут освоить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  <w:szCs w:val="28"/>
        </w:rPr>
        <w:t xml:space="preserve">основную общеобразовательную 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п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рограмму по основным 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предметам. </w:t>
      </w:r>
    </w:p>
    <w:p w:rsidR="008B680E" w:rsidRPr="00825887" w:rsidRDefault="00384D3D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>Коррекционно-развивающие занятия особенно</w:t>
      </w:r>
      <w:r w:rsidRPr="00825887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 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</w:t>
      </w:r>
      <w:r w:rsidR="002640C4" w:rsidRPr="00825887">
        <w:rPr>
          <w:rFonts w:ascii="Times New Roman" w:eastAsia="Times New Roman" w:hAnsi="Times New Roman" w:cs="Times New Roman"/>
          <w:sz w:val="24"/>
          <w:szCs w:val="28"/>
        </w:rPr>
        <w:t xml:space="preserve">среднего 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общего образования  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 и поступательного развития личности каждого ученика, если учебный процесс и содержание образования соответствует ег</w:t>
      </w:r>
      <w:r w:rsidR="002640C4" w:rsidRPr="00825887">
        <w:rPr>
          <w:rFonts w:ascii="Times New Roman" w:eastAsia="Times New Roman" w:hAnsi="Times New Roman" w:cs="Times New Roman"/>
          <w:sz w:val="24"/>
          <w:szCs w:val="28"/>
        </w:rPr>
        <w:t>о индивидуальным возможностям. </w:t>
      </w:r>
    </w:p>
    <w:p w:rsidR="00171906" w:rsidRPr="00825887" w:rsidRDefault="00171906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>Учащиеся ЗПР не вполне готовы к школьному обучению. У них не сформированы умения, навыки, не достает знаний программного материала.  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Существуют типичные особенности, свойственные всем детям с ЗПР. Ученик с ЗПР уже на первый взгляд не вписывается в атмосферу класса массовой школы своей наивностью, непосредственностью. Он часто конфликтует со сверстниками, не воспринимает и не выполняет школьных требований, но в то же время очень хорошо чувствует себя в игре. 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 деятельности.</w:t>
      </w:r>
    </w:p>
    <w:p w:rsidR="00171906" w:rsidRPr="00825887" w:rsidRDefault="00171906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Учащимся 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>с ЗПР свойственна пониженная работоспособ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ность, неустойчивость внимания; у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 многих наблюдаются трудности с восприятием. Это говорит о  недостаточности, ограниченности фрагментарности знаний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е письму и математики.</w:t>
      </w:r>
    </w:p>
    <w:p w:rsidR="008B680E" w:rsidRPr="00825887" w:rsidRDefault="008B680E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</w:p>
    <w:p w:rsidR="008B680E" w:rsidRPr="00825887" w:rsidRDefault="00171906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>У учащихся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 Значительное отставание и своеобразие 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обнаруживается  в развитии мыслительной деятельности. Это выражается в </w:t>
      </w:r>
      <w:proofErr w:type="spellStart"/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>несформированности</w:t>
      </w:r>
      <w:proofErr w:type="spellEnd"/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  таких операций, как анализ, синтез, неумение выделять существенные признаки и делать обобщения. Для </w:t>
      </w:r>
      <w:proofErr w:type="gramStart"/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>этих  учеников</w:t>
      </w:r>
      <w:proofErr w:type="gramEnd"/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 характерны – неумение организовать свою деятельность, отсутствие самоконтроля.</w:t>
      </w:r>
    </w:p>
    <w:p w:rsidR="00A91A76" w:rsidRDefault="008B680E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У учащихся 5-9 классов должен быть определенный уровень речевого развития: правильное звукопроизношение, способность опознать и дифференцировать акустические признаки звуков; достаточный уровень </w:t>
      </w:r>
      <w:proofErr w:type="spellStart"/>
      <w:r w:rsidRPr="00825887">
        <w:rPr>
          <w:rFonts w:ascii="Times New Roman" w:eastAsia="Times New Roman" w:hAnsi="Times New Roman" w:cs="Times New Roman"/>
          <w:sz w:val="24"/>
          <w:szCs w:val="28"/>
        </w:rPr>
        <w:t>сформированности</w:t>
      </w:r>
      <w:proofErr w:type="spellEnd"/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  словаря и грамматического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строя речи.</w:t>
      </w:r>
      <w:r w:rsidRPr="00825887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 </w:t>
      </w:r>
    </w:p>
    <w:p w:rsidR="008B680E" w:rsidRPr="00825887" w:rsidRDefault="008B680E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У детей с ЗПР в 5-9 классах устная речь характеризуется незрелостью, неполноценностью, примитивностью содержания, бедностью словарного запаса. Недостаточный уровень развития речи детей, особенно словаря,  приводит к дополнительным сложностям при речевом развитии. </w:t>
      </w:r>
    </w:p>
    <w:p w:rsidR="008B680E" w:rsidRPr="00825887" w:rsidRDefault="00562C58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>В письменной речи учащиеся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тах много исправлений, помарок; они 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>с трудом усваивают правила выделения границ предложения.</w:t>
      </w:r>
    </w:p>
    <w:p w:rsidR="008B680E" w:rsidRPr="00825887" w:rsidRDefault="008B680E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</w:rPr>
        <w:t>Учащиеся с ЗПР нуждаются в специальной помощи учителя-дефектолога. Коррекционно-развивающая работа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</w:rPr>
        <w:t>учителя-дефектолога, основываясь на принципах коррекционной педагогики, строится с учетом возрастных и индивидуальных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</w:rPr>
        <w:t>особенностей учащихся, в соответствии со структурой и характером нарушений, их влиянием на учебную деятельность и общее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</w:rPr>
        <w:t>развитие ребенка. В теории и практике обучения детей с ЗПР умственное развитие рассматривается как наиболее значимое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</w:rPr>
        <w:t>направление коррекционной работы.</w:t>
      </w:r>
    </w:p>
    <w:p w:rsidR="008B680E" w:rsidRPr="00825887" w:rsidRDefault="008B680E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</w:rPr>
        <w:t>Важным средством умственного развития и его коррекции является формирование у учащихся приемов умственной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</w:rPr>
        <w:t>деятельности и, в частности, приемов мышления, определяемых как способы, которыми осуществляется умственная деятельность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</w:rPr>
        <w:t>и которые могут быть выражены в перечне соответствующих интеллектуальных действий (Е.Н. Кабанова-</w:t>
      </w:r>
      <w:proofErr w:type="spellStart"/>
      <w:r w:rsidRPr="00825887">
        <w:rPr>
          <w:rFonts w:ascii="Times New Roman" w:hAnsi="Times New Roman" w:cs="Times New Roman"/>
          <w:sz w:val="24"/>
        </w:rPr>
        <w:t>Меллер</w:t>
      </w:r>
      <w:proofErr w:type="spellEnd"/>
      <w:r w:rsidRPr="008258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5887">
        <w:rPr>
          <w:rFonts w:ascii="Times New Roman" w:hAnsi="Times New Roman" w:cs="Times New Roman"/>
          <w:sz w:val="24"/>
        </w:rPr>
        <w:t>В.И.Решетников</w:t>
      </w:r>
      <w:proofErr w:type="spellEnd"/>
      <w:r w:rsidRPr="00825887">
        <w:rPr>
          <w:rFonts w:ascii="Times New Roman" w:hAnsi="Times New Roman" w:cs="Times New Roman"/>
          <w:sz w:val="24"/>
        </w:rPr>
        <w:t xml:space="preserve"> и др.). Специальное формирование приемов м</w:t>
      </w:r>
      <w:r w:rsidR="00562C58" w:rsidRPr="00825887">
        <w:rPr>
          <w:rFonts w:ascii="Times New Roman" w:hAnsi="Times New Roman" w:cs="Times New Roman"/>
          <w:sz w:val="24"/>
        </w:rPr>
        <w:t>ыслительной деятельности у учащихся</w:t>
      </w:r>
      <w:r w:rsidRPr="00825887">
        <w:rPr>
          <w:rFonts w:ascii="Times New Roman" w:hAnsi="Times New Roman" w:cs="Times New Roman"/>
          <w:sz w:val="24"/>
        </w:rPr>
        <w:t xml:space="preserve"> с ЗПР существенно повышает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</w:rPr>
        <w:t>возможности их обучения в условиях общеобразовательной школы.</w:t>
      </w:r>
    </w:p>
    <w:p w:rsidR="008B680E" w:rsidRPr="00825887" w:rsidRDefault="008B680E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5887">
        <w:rPr>
          <w:rFonts w:ascii="Times New Roman" w:hAnsi="Times New Roman" w:cs="Times New Roman"/>
          <w:sz w:val="24"/>
        </w:rPr>
        <w:t>В современном обществе идет тенденция к интеграции детей с какими-либо нарушениями в коллектив нормально развивающихся детей.</w:t>
      </w:r>
    </w:p>
    <w:p w:rsidR="00493B13" w:rsidRPr="00825887" w:rsidRDefault="008B680E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Представленная программа сопутствует этому направлению.</w:t>
      </w:r>
    </w:p>
    <w:p w:rsidR="00493B13" w:rsidRPr="00825887" w:rsidRDefault="00493B13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Содержание программного материала учитывает общие принципы воспитания и обучения: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 с ОВЗ.</w:t>
      </w:r>
    </w:p>
    <w:p w:rsidR="00493B13" w:rsidRPr="00825887" w:rsidRDefault="00493B13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При разработке программы учитывались современные тенденции образования, нашедшие отражение в комплексных программах «Педагогическая коррекция и социальное развитие детей школьного возраста с ограниченными возможностями здоровья» под редакцией авторского коллектива: Р.В. Мельникова, А. Н. </w:t>
      </w:r>
      <w:proofErr w:type="spellStart"/>
      <w:r w:rsidRPr="00825887">
        <w:rPr>
          <w:rFonts w:ascii="Times New Roman" w:hAnsi="Times New Roman" w:cs="Times New Roman"/>
          <w:sz w:val="24"/>
          <w:szCs w:val="28"/>
        </w:rPr>
        <w:t>Косогорова</w:t>
      </w:r>
      <w:proofErr w:type="spellEnd"/>
      <w:r w:rsidRPr="00825887">
        <w:rPr>
          <w:rFonts w:ascii="Times New Roman" w:hAnsi="Times New Roman" w:cs="Times New Roman"/>
          <w:sz w:val="24"/>
          <w:szCs w:val="28"/>
        </w:rPr>
        <w:t>, Т.В. Бареева, И.А. Петрова и др. (2010г.) и «Особый ребенок» под редакцией Н.В. Верещагиной (2009г.).</w:t>
      </w:r>
    </w:p>
    <w:p w:rsidR="00493B13" w:rsidRPr="00825887" w:rsidRDefault="00493B13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Методической основой коррекционно-развивающего обучения является личностно- центрированный подход к организации деятельности ребенка со взрослым и со сверстниками.</w:t>
      </w:r>
    </w:p>
    <w:p w:rsidR="00493B13" w:rsidRPr="00825887" w:rsidRDefault="00493B13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Воспитание и развитие детей базируются также на </w:t>
      </w:r>
      <w:proofErr w:type="spellStart"/>
      <w:r w:rsidRPr="00825887">
        <w:rPr>
          <w:rFonts w:ascii="Times New Roman" w:hAnsi="Times New Roman" w:cs="Times New Roman"/>
          <w:sz w:val="24"/>
          <w:szCs w:val="28"/>
        </w:rPr>
        <w:t>природосообразном</w:t>
      </w:r>
      <w:proofErr w:type="spellEnd"/>
      <w:r w:rsidRPr="00825887">
        <w:rPr>
          <w:rFonts w:ascii="Times New Roman" w:hAnsi="Times New Roman" w:cs="Times New Roman"/>
          <w:sz w:val="24"/>
          <w:szCs w:val="28"/>
        </w:rPr>
        <w:t xml:space="preserve"> подходе к организации развивающей, </w:t>
      </w:r>
      <w:proofErr w:type="spellStart"/>
      <w:r w:rsidRPr="00825887">
        <w:rPr>
          <w:rFonts w:ascii="Times New Roman" w:hAnsi="Times New Roman" w:cs="Times New Roman"/>
          <w:sz w:val="24"/>
          <w:szCs w:val="28"/>
        </w:rPr>
        <w:t>здоровьесберегающей</w:t>
      </w:r>
      <w:proofErr w:type="spellEnd"/>
      <w:r w:rsidRPr="00825887">
        <w:rPr>
          <w:rFonts w:ascii="Times New Roman" w:hAnsi="Times New Roman" w:cs="Times New Roman"/>
          <w:sz w:val="24"/>
          <w:szCs w:val="28"/>
        </w:rPr>
        <w:t xml:space="preserve"> и обучающей работы. Учет закономерностей созревания детского организма, знание его физиологических особенностей, понимание особенностей индивидуального, физического и психического развития — все это принимается во внимание при использовании методов и приемов образовательно-воспитательной работы.</w:t>
      </w:r>
    </w:p>
    <w:p w:rsidR="00F71362" w:rsidRPr="00825887" w:rsidRDefault="00562C58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lastRenderedPageBreak/>
        <w:t xml:space="preserve">В программе предоставлены </w:t>
      </w:r>
      <w:r w:rsidR="00384D3D" w:rsidRPr="00825887">
        <w:rPr>
          <w:rFonts w:ascii="Times New Roman" w:eastAsia="Times New Roman" w:hAnsi="Times New Roman" w:cs="Times New Roman"/>
          <w:sz w:val="24"/>
          <w:szCs w:val="28"/>
        </w:rPr>
        <w:t>коррекционные занятия, которые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</w:t>
      </w:r>
      <w:r w:rsidR="00272C6B" w:rsidRPr="00825887">
        <w:rPr>
          <w:rFonts w:ascii="Times New Roman" w:eastAsia="Times New Roman" w:hAnsi="Times New Roman" w:cs="Times New Roman"/>
          <w:sz w:val="24"/>
          <w:szCs w:val="28"/>
        </w:rPr>
        <w:t>ой познавательной деятельности.</w:t>
      </w:r>
    </w:p>
    <w:p w:rsidR="00562C58" w:rsidRDefault="00384D3D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</w:t>
      </w:r>
    </w:p>
    <w:p w:rsidR="00825887" w:rsidRPr="00825887" w:rsidRDefault="00825887" w:rsidP="00825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E29C3" w:rsidRPr="00EB6EA2" w:rsidRDefault="00F71362" w:rsidP="00A91A76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bookmarkStart w:id="4" w:name="_Toc15992684"/>
      <w:r w:rsidRPr="00EB6EA2">
        <w:rPr>
          <w:rFonts w:ascii="Times New Roman" w:hAnsi="Times New Roman" w:cs="Times New Roman"/>
          <w:color w:val="auto"/>
          <w:sz w:val="24"/>
        </w:rPr>
        <w:t xml:space="preserve">1.2. Цели, задачи и принципы </w:t>
      </w:r>
      <w:r w:rsidR="008E29C3" w:rsidRPr="00EB6EA2">
        <w:rPr>
          <w:rFonts w:ascii="Times New Roman" w:hAnsi="Times New Roman" w:cs="Times New Roman"/>
          <w:color w:val="auto"/>
          <w:sz w:val="24"/>
        </w:rPr>
        <w:t>коррекционно-развивающей работы</w:t>
      </w:r>
      <w:bookmarkEnd w:id="4"/>
      <w:r w:rsidR="008E29C3" w:rsidRPr="00EB6EA2">
        <w:rPr>
          <w:rFonts w:ascii="TimesNewRomanPS-BoldMT" w:hAnsi="TimesNewRomanPS-BoldMT" w:cs="TimesNewRomanPS-BoldMT"/>
          <w:szCs w:val="28"/>
        </w:rPr>
        <w:tab/>
      </w:r>
    </w:p>
    <w:p w:rsidR="008E29C3" w:rsidRPr="00825887" w:rsidRDefault="008E29C3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работа с детьми с ЗПР осуществляется по принципу дифференцированного и индивидуального подхода. </w:t>
      </w:r>
      <w:r w:rsidR="00763191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направлены на исправление недостатков психического развития этих детей, ликвидацию пробелов в знаниях.</w:t>
      </w:r>
    </w:p>
    <w:p w:rsidR="008E29C3" w:rsidRPr="00825887" w:rsidRDefault="008E29C3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8E29C3" w:rsidRPr="00825887" w:rsidRDefault="008E29C3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FC1575" w:rsidRPr="00825887" w:rsidRDefault="00F71362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7">
        <w:rPr>
          <w:rFonts w:ascii="Times New Roman" w:hAnsi="Times New Roman" w:cs="Times New Roman"/>
          <w:b/>
          <w:bCs/>
          <w:sz w:val="24"/>
          <w:szCs w:val="28"/>
        </w:rPr>
        <w:t>Цель программы</w:t>
      </w:r>
      <w:r w:rsidR="00272C6B"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="00272C6B" w:rsidRPr="00825887">
        <w:rPr>
          <w:rFonts w:ascii="Times New Roman" w:hAnsi="Times New Roman" w:cs="Times New Roman"/>
          <w:sz w:val="28"/>
          <w:szCs w:val="28"/>
        </w:rPr>
        <w:t xml:space="preserve">– </w:t>
      </w:r>
      <w:r w:rsidR="008E29C3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коррекция познавательной сферы учащихся, направленная подготовка к усвоению ими учебного материала.</w:t>
      </w:r>
    </w:p>
    <w:p w:rsidR="001960CF" w:rsidRPr="00825887" w:rsidRDefault="00870785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b/>
          <w:bCs/>
          <w:sz w:val="24"/>
          <w:szCs w:val="28"/>
        </w:rPr>
        <w:t>Задачи программы</w:t>
      </w:r>
      <w:r w:rsidR="00272C6B" w:rsidRPr="00825887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870785" w:rsidRPr="00825887" w:rsidRDefault="00870785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25887">
        <w:rPr>
          <w:rFonts w:ascii="Times New Roman" w:hAnsi="Times New Roman" w:cs="Times New Roman"/>
          <w:bCs/>
          <w:i/>
          <w:sz w:val="24"/>
          <w:szCs w:val="28"/>
        </w:rPr>
        <w:t>1.</w:t>
      </w:r>
      <w:r w:rsidRPr="0082588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bCs/>
          <w:i/>
          <w:iCs/>
          <w:sz w:val="24"/>
          <w:szCs w:val="28"/>
        </w:rPr>
        <w:t>Обеспечение оптимальных условий для развития личности учащегося путем создания:</w:t>
      </w:r>
    </w:p>
    <w:p w:rsidR="00870785" w:rsidRPr="00825887" w:rsidRDefault="00870785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климата психологического комфорта и эмоционального благополучия;</w:t>
      </w:r>
    </w:p>
    <w:p w:rsidR="00870785" w:rsidRPr="00825887" w:rsidRDefault="00870785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развивающей среды, предусматривающей широкий выбор разнообразных форм деятельности, среди которых ученик может отыскать наиболее близкие его способностям и задаткам</w:t>
      </w:r>
    </w:p>
    <w:p w:rsidR="00870785" w:rsidRPr="00825887" w:rsidRDefault="00870785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ситуации достижения успеха во </w:t>
      </w:r>
      <w:proofErr w:type="spellStart"/>
      <w:r w:rsidRPr="00825887">
        <w:rPr>
          <w:rFonts w:ascii="Times New Roman" w:hAnsi="Times New Roman" w:cs="Times New Roman"/>
          <w:sz w:val="24"/>
          <w:szCs w:val="28"/>
        </w:rPr>
        <w:t>внеучебной</w:t>
      </w:r>
      <w:proofErr w:type="spellEnd"/>
      <w:r w:rsidRPr="00825887">
        <w:rPr>
          <w:rFonts w:ascii="Times New Roman" w:hAnsi="Times New Roman" w:cs="Times New Roman"/>
          <w:sz w:val="24"/>
          <w:szCs w:val="28"/>
        </w:rPr>
        <w:t xml:space="preserve"> деятельност</w:t>
      </w:r>
      <w:r w:rsidR="00493B13" w:rsidRPr="00825887">
        <w:rPr>
          <w:rFonts w:ascii="Times New Roman" w:hAnsi="Times New Roman" w:cs="Times New Roman"/>
          <w:sz w:val="24"/>
          <w:szCs w:val="28"/>
        </w:rPr>
        <w:t>и;</w:t>
      </w:r>
    </w:p>
    <w:p w:rsidR="00493B13" w:rsidRPr="00825887" w:rsidRDefault="00493B13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7">
        <w:rPr>
          <w:rFonts w:ascii="Times New Roman" w:hAnsi="Times New Roman" w:cs="Times New Roman"/>
          <w:sz w:val="24"/>
          <w:szCs w:val="24"/>
        </w:rPr>
        <w:t>определение особенностей организации образовательного процесса в соответствии с индивидуальными возможностями каждого ребенка;</w:t>
      </w:r>
    </w:p>
    <w:p w:rsidR="00870785" w:rsidRPr="00825887" w:rsidRDefault="00493B13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7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образовательных маршрутов.</w:t>
      </w:r>
    </w:p>
    <w:p w:rsidR="00870785" w:rsidRPr="00825887" w:rsidRDefault="00870785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25887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2. Субъектно-ориентированная организация совместной деятельности учащегося и взрослого: </w:t>
      </w:r>
    </w:p>
    <w:p w:rsidR="00870785" w:rsidRPr="00825887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опора на личный опыт ученика;</w:t>
      </w:r>
    </w:p>
    <w:p w:rsidR="00870785" w:rsidRPr="00825887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обеспечение близкой и понятной цели деятельности;</w:t>
      </w:r>
    </w:p>
    <w:p w:rsidR="00870785" w:rsidRPr="00825887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индивидуальный подход к ребенку, как на индивидуальных, так и на групповых занятиях;</w:t>
      </w:r>
    </w:p>
    <w:p w:rsidR="00870785" w:rsidRPr="00825887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использование различных видов помощи (стимулирующей, организующей и обучающей);</w:t>
      </w:r>
    </w:p>
    <w:p w:rsidR="00870785" w:rsidRPr="00825887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организация взаимодействия со сверстниками.</w:t>
      </w:r>
    </w:p>
    <w:p w:rsidR="00870785" w:rsidRPr="00825887" w:rsidRDefault="00870785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bCs/>
          <w:i/>
          <w:iCs/>
          <w:sz w:val="24"/>
          <w:szCs w:val="28"/>
        </w:rPr>
        <w:t>3. Проведение коррекционно-развивающей работы в рамках ведущей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деятельности: </w:t>
      </w:r>
    </w:p>
    <w:p w:rsidR="00870785" w:rsidRPr="00825887" w:rsidRDefault="00870785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стимуляция познавательной активности как средство формирования устойчивой познавательной мотивации к учебной деятельности;</w:t>
      </w:r>
    </w:p>
    <w:p w:rsidR="0086543F" w:rsidRPr="00825887" w:rsidRDefault="002E4B2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коррекция и </w:t>
      </w:r>
      <w:r w:rsidR="00870785" w:rsidRPr="0082588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познавательных процессов учащихся (восприятия, воображения, внимания, памяти, мышления);</w:t>
      </w:r>
    </w:p>
    <w:p w:rsidR="002E4B29" w:rsidRPr="00825887" w:rsidRDefault="0086543F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hAnsi="Times New Roman" w:cs="Times New Roman"/>
          <w:sz w:val="24"/>
          <w:szCs w:val="28"/>
        </w:rPr>
        <w:lastRenderedPageBreak/>
        <w:t xml:space="preserve">расширение словарного запаса учащихся при ознакомлении с миром вещей, явлений, их свойствами и качествами; </w:t>
      </w:r>
    </w:p>
    <w:p w:rsidR="0086543F" w:rsidRPr="00825887" w:rsidRDefault="0086543F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hAnsi="Times New Roman" w:cs="Times New Roman"/>
          <w:sz w:val="24"/>
          <w:szCs w:val="28"/>
        </w:rPr>
        <w:t>развитие связной речи;</w:t>
      </w:r>
    </w:p>
    <w:p w:rsidR="002E4B29" w:rsidRPr="00825887" w:rsidRDefault="0086543F" w:rsidP="00A91A7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формирование произ</w:t>
      </w:r>
      <w:r w:rsidR="002E4B29" w:rsidRPr="00825887">
        <w:rPr>
          <w:rFonts w:ascii="Times New Roman" w:hAnsi="Times New Roman" w:cs="Times New Roman"/>
          <w:sz w:val="24"/>
          <w:szCs w:val="28"/>
        </w:rPr>
        <w:t xml:space="preserve">вольной деятельности и развитие </w:t>
      </w:r>
      <w:r w:rsidRPr="00825887">
        <w:rPr>
          <w:rFonts w:ascii="Times New Roman" w:hAnsi="Times New Roman" w:cs="Times New Roman"/>
          <w:sz w:val="24"/>
          <w:szCs w:val="28"/>
        </w:rPr>
        <w:t>эмоционально-волевой сферы;</w:t>
      </w:r>
    </w:p>
    <w:p w:rsidR="002E4B29" w:rsidRPr="00825887" w:rsidRDefault="002E4B29" w:rsidP="00A91A7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ф</w:t>
      </w:r>
      <w:r w:rsidR="0086543F" w:rsidRPr="00825887">
        <w:rPr>
          <w:rFonts w:ascii="Times New Roman" w:hAnsi="Times New Roman" w:cs="Times New Roman"/>
          <w:sz w:val="24"/>
          <w:szCs w:val="28"/>
        </w:rPr>
        <w:t>ормирование сенсомоторных коорди</w:t>
      </w:r>
      <w:r w:rsidRPr="00825887">
        <w:rPr>
          <w:rFonts w:ascii="Times New Roman" w:hAnsi="Times New Roman" w:cs="Times New Roman"/>
          <w:sz w:val="24"/>
          <w:szCs w:val="28"/>
        </w:rPr>
        <w:t>наций, формирование и развитие пространственной ориентировки;</w:t>
      </w:r>
    </w:p>
    <w:p w:rsidR="0086543F" w:rsidRPr="00825887" w:rsidRDefault="002E4B29" w:rsidP="00A91A7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обучение приемам планирования деятельности, контроля и самоконтроля, целенаправленности деятельности;</w:t>
      </w:r>
    </w:p>
    <w:p w:rsidR="00493B13" w:rsidRPr="00825887" w:rsidRDefault="00870785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использование игровых приемов, элементов соревнования, дидактических игр на все</w:t>
      </w:r>
      <w:r w:rsidR="00493B13" w:rsidRPr="00825887">
        <w:rPr>
          <w:rFonts w:ascii="Times New Roman" w:hAnsi="Times New Roman" w:cs="Times New Roman"/>
          <w:sz w:val="24"/>
          <w:szCs w:val="28"/>
        </w:rPr>
        <w:t>х этапах деятельности учащегося;</w:t>
      </w:r>
    </w:p>
    <w:p w:rsidR="001960CF" w:rsidRPr="00825887" w:rsidRDefault="00493B13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7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детей с ограниченными возможностями здоровья.</w:t>
      </w:r>
    </w:p>
    <w:p w:rsidR="00053CB8" w:rsidRPr="00825887" w:rsidRDefault="002E4B29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В 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учащимся с интересом и качественно усваивать программный материал. Результаты подобного поиска в области развития учащихся 5-9 классов обобщены в данной программе.</w:t>
      </w:r>
    </w:p>
    <w:p w:rsidR="00053CB8" w:rsidRPr="00825887" w:rsidRDefault="00053CB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работа  с учащимися представляет собой организацию целостной осмысленной деятельности ученика и учителя, проводимой в соответствии с определенными научно-обоснованными </w:t>
      </w:r>
      <w:r w:rsidRPr="0082588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принципами:</w:t>
      </w:r>
    </w:p>
    <w:p w:rsidR="00053CB8" w:rsidRPr="00825887" w:rsidRDefault="00053CB8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eastAsia="Times New Roman" w:hAnsi="Times New Roman" w:cs="Times New Roman"/>
          <w:i/>
          <w:sz w:val="24"/>
          <w:szCs w:val="28"/>
        </w:rPr>
        <w:t>принцип соблюдения интересов ребенка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 – педагог работает с максимальной пользой и в интересах ученика;</w:t>
      </w:r>
    </w:p>
    <w:p w:rsidR="00053CB8" w:rsidRPr="00825887" w:rsidRDefault="005C3DDC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eastAsia="Times New Roman" w:hAnsi="Times New Roman" w:cs="Times New Roman"/>
          <w:i/>
          <w:sz w:val="24"/>
          <w:szCs w:val="28"/>
        </w:rPr>
        <w:t xml:space="preserve">принцип </w:t>
      </w:r>
      <w:r w:rsidR="00053CB8" w:rsidRPr="00825887">
        <w:rPr>
          <w:rFonts w:ascii="Times New Roman" w:eastAsia="Times New Roman" w:hAnsi="Times New Roman" w:cs="Times New Roman"/>
          <w:i/>
          <w:sz w:val="24"/>
          <w:szCs w:val="28"/>
        </w:rPr>
        <w:t>системности </w:t>
      </w:r>
      <w:r w:rsidR="00053CB8" w:rsidRPr="00825887">
        <w:rPr>
          <w:rFonts w:ascii="Times New Roman" w:eastAsia="Times New Roman" w:hAnsi="Times New Roman" w:cs="Times New Roman"/>
          <w:sz w:val="24"/>
          <w:szCs w:val="28"/>
        </w:rPr>
        <w:t>обеспечивает единство диагностики,  коррекции и развития, т.е. системный подход к анализу особенностей  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</w:t>
      </w:r>
      <w:r w:rsidR="00053CB8" w:rsidRPr="00825887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 </w:t>
      </w:r>
    </w:p>
    <w:p w:rsidR="002C3C19" w:rsidRPr="00825887" w:rsidRDefault="00053CB8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eastAsia="Times New Roman" w:hAnsi="Times New Roman" w:cs="Times New Roman"/>
          <w:i/>
          <w:sz w:val="24"/>
          <w:szCs w:val="28"/>
        </w:rPr>
        <w:t>принцип деятельного  подхода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 предусматривает формирование различных функций в процессе организации совместной деятельности;</w:t>
      </w:r>
    </w:p>
    <w:p w:rsidR="002C3C19" w:rsidRPr="00825887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hAnsi="Times New Roman" w:cs="Times New Roman"/>
          <w:i/>
          <w:sz w:val="24"/>
          <w:szCs w:val="28"/>
        </w:rPr>
        <w:t>принцип развития</w:t>
      </w:r>
      <w:r w:rsidRPr="00825887">
        <w:rPr>
          <w:rFonts w:ascii="Times New Roman" w:hAnsi="Times New Roman" w:cs="Times New Roman"/>
          <w:sz w:val="24"/>
          <w:szCs w:val="28"/>
        </w:rPr>
        <w:t xml:space="preserve"> предполагает выделение в процессе коррекционной работы тех задач, которые находятся в зоне ближайшего развития ребенка;</w:t>
      </w:r>
    </w:p>
    <w:p w:rsidR="002C3C19" w:rsidRPr="00825887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hAnsi="Times New Roman" w:cs="Times New Roman"/>
          <w:i/>
          <w:sz w:val="24"/>
          <w:szCs w:val="28"/>
        </w:rPr>
        <w:t xml:space="preserve">принцип комплексности </w:t>
      </w:r>
      <w:r w:rsidRPr="00825887">
        <w:rPr>
          <w:rFonts w:ascii="Times New Roman" w:hAnsi="Times New Roman" w:cs="Times New Roman"/>
          <w:sz w:val="24"/>
          <w:szCs w:val="28"/>
        </w:rPr>
        <w:t xml:space="preserve">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специалистов. Программа предусматривает полное взаимодействие и преемственность действий всех специалистов учреждения и родителей учащихся. Совместная работа учителя-дефектолога и других педагогов является залогом успеха коррекционной работы. Комплексный подход обеспечивает более высокие темпы динамики общего и психического развития детей. </w:t>
      </w:r>
    </w:p>
    <w:p w:rsidR="002C3C19" w:rsidRPr="00825887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hAnsi="Times New Roman" w:cs="Times New Roman"/>
          <w:i/>
          <w:sz w:val="24"/>
          <w:szCs w:val="28"/>
        </w:rPr>
        <w:t xml:space="preserve">принцип интеграции образовательных областей </w:t>
      </w:r>
      <w:r w:rsidRPr="00825887">
        <w:rPr>
          <w:rFonts w:ascii="Times New Roman" w:hAnsi="Times New Roman" w:cs="Times New Roman"/>
          <w:sz w:val="24"/>
          <w:szCs w:val="28"/>
        </w:rPr>
        <w:t xml:space="preserve">в соответствии с возрастными возможностями и особенностями учащихся с ЗПР. </w:t>
      </w:r>
    </w:p>
    <w:p w:rsidR="002C3C19" w:rsidRPr="00825887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hAnsi="Times New Roman" w:cs="Times New Roman"/>
          <w:i/>
          <w:sz w:val="24"/>
          <w:szCs w:val="28"/>
        </w:rPr>
        <w:t>комплексно-тематический принцип</w:t>
      </w:r>
      <w:r w:rsidRPr="00825887">
        <w:rPr>
          <w:rFonts w:ascii="Times New Roman" w:hAnsi="Times New Roman" w:cs="Times New Roman"/>
          <w:sz w:val="24"/>
          <w:szCs w:val="28"/>
        </w:rPr>
        <w:t xml:space="preserve"> построения образовательного процесса;</w:t>
      </w:r>
    </w:p>
    <w:p w:rsidR="002C3C19" w:rsidRPr="00825887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hAnsi="Times New Roman" w:cs="Times New Roman"/>
          <w:i/>
          <w:sz w:val="24"/>
          <w:szCs w:val="28"/>
        </w:rPr>
        <w:t>принцип доступности</w:t>
      </w:r>
      <w:r w:rsidRPr="00825887">
        <w:rPr>
          <w:rFonts w:ascii="Times New Roman" w:hAnsi="Times New Roman" w:cs="Times New Roman"/>
          <w:sz w:val="24"/>
          <w:szCs w:val="28"/>
        </w:rPr>
        <w:t xml:space="preserve"> обучения предполагает построение обучения учеников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053CB8" w:rsidRPr="00825887" w:rsidRDefault="00053CB8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25887">
        <w:rPr>
          <w:rFonts w:ascii="Times New Roman" w:eastAsia="Times New Roman" w:hAnsi="Times New Roman" w:cs="Times New Roman"/>
          <w:i/>
          <w:sz w:val="24"/>
          <w:szCs w:val="28"/>
        </w:rPr>
        <w:t>принцип наглядности</w:t>
      </w:r>
      <w:r w:rsidRPr="00825887">
        <w:rPr>
          <w:rStyle w:val="apple-converted-space"/>
          <w:rFonts w:ascii="Times New Roman" w:eastAsia="Times New Roman" w:hAnsi="Times New Roman" w:cs="Times New Roman"/>
          <w:i/>
          <w:sz w:val="24"/>
          <w:szCs w:val="28"/>
        </w:rPr>
        <w:t> </w:t>
      </w:r>
      <w:r w:rsidRPr="00825887">
        <w:rPr>
          <w:rFonts w:ascii="Times New Roman" w:eastAsia="Times New Roman" w:hAnsi="Times New Roman" w:cs="Times New Roman"/>
          <w:i/>
          <w:sz w:val="24"/>
          <w:szCs w:val="28"/>
        </w:rPr>
        <w:t>и занимательности обучения;</w:t>
      </w:r>
    </w:p>
    <w:p w:rsidR="005C3DDC" w:rsidRPr="00825887" w:rsidRDefault="00053CB8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>принцип последовательности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: 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</w:p>
    <w:p w:rsidR="00FC1575" w:rsidRPr="00825887" w:rsidRDefault="0025272E" w:rsidP="00A91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887">
        <w:rPr>
          <w:rFonts w:ascii="Times New Roman" w:hAnsi="Times New Roman" w:cs="Times New Roman"/>
          <w:sz w:val="24"/>
          <w:szCs w:val="28"/>
        </w:rPr>
        <w:t>Такое построение программного содержания позволяет обеспечить высокое качество образования. Концентрированное изучения материала служит также средством установления более тесны</w:t>
      </w:r>
      <w:r w:rsidR="002C3C19" w:rsidRPr="00825887">
        <w:rPr>
          <w:rFonts w:ascii="Times New Roman" w:hAnsi="Times New Roman" w:cs="Times New Roman"/>
          <w:sz w:val="24"/>
          <w:szCs w:val="28"/>
        </w:rPr>
        <w:t>х связей между специалистами МБОУ</w:t>
      </w:r>
      <w:r w:rsidRPr="00825887">
        <w:rPr>
          <w:rFonts w:ascii="Times New Roman" w:hAnsi="Times New Roman" w:cs="Times New Roman"/>
          <w:sz w:val="24"/>
          <w:szCs w:val="28"/>
        </w:rPr>
        <w:t>. Коррекционная работа строится так, чтобы способствовать развитию высших психических функций: внимания, памяти, восприятия, мышления</w:t>
      </w:r>
      <w:r w:rsidR="002C3C19" w:rsidRPr="00825887">
        <w:rPr>
          <w:rFonts w:ascii="Times New Roman" w:hAnsi="Times New Roman" w:cs="Times New Roman"/>
          <w:sz w:val="24"/>
          <w:szCs w:val="28"/>
        </w:rPr>
        <w:t>.</w:t>
      </w:r>
    </w:p>
    <w:p w:rsidR="009729BF" w:rsidRPr="009729BF" w:rsidRDefault="009729BF" w:rsidP="00825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67" w:rsidRPr="00EB6EA2" w:rsidRDefault="00EC4867" w:rsidP="00A91A76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5" w:name="_Toc15992685"/>
      <w:r w:rsidRPr="00EB6EA2">
        <w:rPr>
          <w:rFonts w:ascii="Times New Roman" w:hAnsi="Times New Roman" w:cs="Times New Roman"/>
          <w:color w:val="auto"/>
          <w:sz w:val="24"/>
        </w:rPr>
        <w:t xml:space="preserve">1.3 </w:t>
      </w:r>
      <w:r w:rsidR="00FD1D84" w:rsidRPr="00EB6EA2">
        <w:rPr>
          <w:rFonts w:ascii="Times New Roman" w:hAnsi="Times New Roman" w:cs="Times New Roman"/>
          <w:color w:val="auto"/>
          <w:sz w:val="24"/>
        </w:rPr>
        <w:t>Возрастные и индивидуа</w:t>
      </w:r>
      <w:r w:rsidR="0025272E" w:rsidRPr="00EB6EA2">
        <w:rPr>
          <w:rFonts w:ascii="Times New Roman" w:hAnsi="Times New Roman" w:cs="Times New Roman"/>
          <w:color w:val="auto"/>
          <w:sz w:val="24"/>
        </w:rPr>
        <w:t>льные особенности развития учащихся 5-9 классов</w:t>
      </w:r>
      <w:r w:rsidR="00FD1D84" w:rsidRPr="00EB6EA2">
        <w:rPr>
          <w:rFonts w:ascii="Times New Roman" w:hAnsi="Times New Roman" w:cs="Times New Roman"/>
          <w:color w:val="auto"/>
          <w:sz w:val="24"/>
        </w:rPr>
        <w:t xml:space="preserve"> с задержкой психического развития</w:t>
      </w:r>
      <w:bookmarkEnd w:id="5"/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A91A76">
        <w:rPr>
          <w:color w:val="000000"/>
        </w:rPr>
        <w:t>Изучению психолого-</w:t>
      </w:r>
      <w:proofErr w:type="spellStart"/>
      <w:r w:rsidRPr="00A91A76">
        <w:rPr>
          <w:color w:val="000000"/>
        </w:rPr>
        <w:t>педагогиче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ских</w:t>
      </w:r>
      <w:proofErr w:type="spellEnd"/>
      <w:r w:rsidRPr="00A91A76">
        <w:rPr>
          <w:color w:val="000000"/>
        </w:rPr>
        <w:t xml:space="preserve"> осо</w:t>
      </w:r>
      <w:r w:rsidR="00C83B2F">
        <w:rPr>
          <w:color w:val="000000"/>
        </w:rPr>
        <w:t>бенностей детей с задержкой пси</w:t>
      </w:r>
      <w:r w:rsidRPr="00A91A76">
        <w:rPr>
          <w:color w:val="000000"/>
        </w:rPr>
        <w:t xml:space="preserve">хического развития посвящены труды </w:t>
      </w:r>
      <w:proofErr w:type="spellStart"/>
      <w:r w:rsidRPr="00A91A76">
        <w:rPr>
          <w:color w:val="000000"/>
        </w:rPr>
        <w:t>мно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гих</w:t>
      </w:r>
      <w:proofErr w:type="spellEnd"/>
      <w:r w:rsidRPr="00A91A76">
        <w:rPr>
          <w:color w:val="000000"/>
        </w:rPr>
        <w:t xml:space="preserve"> российских педагогов, психологов, дефектологов (Л.С. Выготский, Т.А. </w:t>
      </w:r>
      <w:proofErr w:type="spellStart"/>
      <w:r w:rsidRPr="00A91A76">
        <w:rPr>
          <w:color w:val="000000"/>
        </w:rPr>
        <w:t>Власо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ва</w:t>
      </w:r>
      <w:proofErr w:type="spellEnd"/>
      <w:r w:rsidRPr="00A91A76">
        <w:rPr>
          <w:color w:val="000000"/>
        </w:rPr>
        <w:t xml:space="preserve">, Б.В. Зейгарник, А.Р. </w:t>
      </w:r>
      <w:proofErr w:type="spellStart"/>
      <w:r w:rsidRPr="00A91A76">
        <w:rPr>
          <w:color w:val="000000"/>
        </w:rPr>
        <w:t>Лурия</w:t>
      </w:r>
      <w:proofErr w:type="spellEnd"/>
      <w:r w:rsidRPr="00A91A76">
        <w:rPr>
          <w:color w:val="000000"/>
        </w:rPr>
        <w:t xml:space="preserve">, В.В. Лебединский, К.С. Лебединская, В.И. </w:t>
      </w:r>
      <w:proofErr w:type="spellStart"/>
      <w:r w:rsidRPr="00A91A76">
        <w:rPr>
          <w:color w:val="000000"/>
        </w:rPr>
        <w:t>Лубовский</w:t>
      </w:r>
      <w:proofErr w:type="spellEnd"/>
      <w:r w:rsidRPr="00A91A76">
        <w:rPr>
          <w:color w:val="000000"/>
        </w:rPr>
        <w:t>, М.С. Певзнер, Г.Е. Сухарева).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A91A76">
        <w:rPr>
          <w:color w:val="000000"/>
        </w:rPr>
        <w:t xml:space="preserve">Важным для понимания учителями психолого-педагогических особенностей этой категории школьников является </w:t>
      </w:r>
      <w:proofErr w:type="spellStart"/>
      <w:r w:rsidRPr="00A91A76">
        <w:rPr>
          <w:color w:val="000000"/>
        </w:rPr>
        <w:t>обра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щение</w:t>
      </w:r>
      <w:proofErr w:type="spellEnd"/>
      <w:r w:rsidRPr="00A91A76">
        <w:rPr>
          <w:color w:val="000000"/>
        </w:rPr>
        <w:t xml:space="preserve"> к понятию «задержка психического развития», которое характеризует </w:t>
      </w:r>
      <w:proofErr w:type="spellStart"/>
      <w:r w:rsidRPr="00A91A76">
        <w:rPr>
          <w:color w:val="000000"/>
        </w:rPr>
        <w:t>отстава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ние</w:t>
      </w:r>
      <w:proofErr w:type="spellEnd"/>
      <w:r w:rsidRPr="00A91A76">
        <w:rPr>
          <w:color w:val="000000"/>
        </w:rPr>
        <w:t xml:space="preserve"> в развитии психической деятельности ребенка в целом, обусловленное </w:t>
      </w:r>
      <w:proofErr w:type="spellStart"/>
      <w:r w:rsidRPr="00A91A76">
        <w:rPr>
          <w:color w:val="000000"/>
        </w:rPr>
        <w:t>инфекци</w:t>
      </w:r>
      <w:proofErr w:type="spellEnd"/>
      <w:r w:rsidRPr="00A91A76">
        <w:rPr>
          <w:color w:val="000000"/>
        </w:rPr>
        <w:t xml:space="preserve">​ей, интоксикацией, травмой головного мозга, перенесенной внутриутробно, при родах или в раннем детстве, нарушениями эндокринной системы или другими </w:t>
      </w:r>
      <w:proofErr w:type="spellStart"/>
      <w:r w:rsidRPr="00A91A76">
        <w:rPr>
          <w:color w:val="000000"/>
        </w:rPr>
        <w:t>хрони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ческими</w:t>
      </w:r>
      <w:proofErr w:type="spellEnd"/>
      <w:r w:rsidRPr="00A91A76">
        <w:rPr>
          <w:color w:val="000000"/>
        </w:rPr>
        <w:t xml:space="preserve"> соматическими заболеваниями. Исследованиями отечественных ученых установлено, что задержка психического развития проявляется у школьников в замедлении скорости приема сенсорной информации, недостаточной </w:t>
      </w:r>
      <w:proofErr w:type="spellStart"/>
      <w:r w:rsidRPr="00A91A76">
        <w:rPr>
          <w:color w:val="000000"/>
        </w:rPr>
        <w:t>сформиро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ванности</w:t>
      </w:r>
      <w:proofErr w:type="spellEnd"/>
      <w:r w:rsidRPr="00A91A76">
        <w:rPr>
          <w:color w:val="000000"/>
        </w:rPr>
        <w:t xml:space="preserve"> умственных операций и действий, низкой познавательной активности и </w:t>
      </w:r>
      <w:proofErr w:type="spellStart"/>
      <w:r w:rsidRPr="00A91A76">
        <w:rPr>
          <w:color w:val="000000"/>
        </w:rPr>
        <w:t>сла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бости</w:t>
      </w:r>
      <w:proofErr w:type="spellEnd"/>
      <w:r w:rsidRPr="00A91A76">
        <w:rPr>
          <w:color w:val="000000"/>
        </w:rPr>
        <w:t xml:space="preserve"> познавательных интересов, ограни​</w:t>
      </w:r>
      <w:proofErr w:type="spellStart"/>
      <w:r w:rsidRPr="00A91A76">
        <w:rPr>
          <w:color w:val="000000"/>
        </w:rPr>
        <w:t>ченности</w:t>
      </w:r>
      <w:proofErr w:type="spellEnd"/>
      <w:r w:rsidRPr="00A91A76">
        <w:rPr>
          <w:color w:val="000000"/>
        </w:rPr>
        <w:t xml:space="preserve"> знаний и представлений об окру​</w:t>
      </w:r>
      <w:proofErr w:type="spellStart"/>
      <w:r w:rsidRPr="00A91A76">
        <w:rPr>
          <w:color w:val="000000"/>
        </w:rPr>
        <w:t>жающе</w:t>
      </w:r>
      <w:r w:rsidR="00C83B2F">
        <w:rPr>
          <w:color w:val="000000"/>
        </w:rPr>
        <w:t>м</w:t>
      </w:r>
      <w:proofErr w:type="spellEnd"/>
      <w:r w:rsidR="00C83B2F">
        <w:rPr>
          <w:color w:val="000000"/>
        </w:rPr>
        <w:t>. Недостатки в развитии эмоцио</w:t>
      </w:r>
      <w:r w:rsidRPr="00A91A76">
        <w:rPr>
          <w:color w:val="000000"/>
        </w:rPr>
        <w:t xml:space="preserve">нально-волевой сферы проявляются в </w:t>
      </w:r>
      <w:proofErr w:type="spellStart"/>
      <w:r w:rsidRPr="00A91A76">
        <w:rPr>
          <w:color w:val="000000"/>
        </w:rPr>
        <w:t>эмо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циональной</w:t>
      </w:r>
      <w:proofErr w:type="spellEnd"/>
      <w:r w:rsidRPr="00A91A76">
        <w:rPr>
          <w:color w:val="000000"/>
        </w:rPr>
        <w:t xml:space="preserve"> неустойчивости, возбудимости или заторможенности, </w:t>
      </w:r>
      <w:proofErr w:type="spellStart"/>
      <w:r w:rsidRPr="00A91A76">
        <w:rPr>
          <w:color w:val="000000"/>
        </w:rPr>
        <w:t>несформированности</w:t>
      </w:r>
      <w:proofErr w:type="spellEnd"/>
      <w:r w:rsidRPr="00A91A76">
        <w:rPr>
          <w:color w:val="000000"/>
        </w:rPr>
        <w:t xml:space="preserve"> произвольной регуляции поведения. Как правило, для указанной категории школьников характерны повышенная истощаемость, сниженная работоспособность. Часто наблюдаются нарушения общей и мелкой моторики, затруднения в </w:t>
      </w:r>
      <w:proofErr w:type="spellStart"/>
      <w:r w:rsidRPr="00A91A76">
        <w:rPr>
          <w:color w:val="000000"/>
        </w:rPr>
        <w:t>координа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ции</w:t>
      </w:r>
      <w:proofErr w:type="spellEnd"/>
      <w:r w:rsidRPr="00A91A76">
        <w:rPr>
          <w:color w:val="000000"/>
        </w:rPr>
        <w:t xml:space="preserve"> движений. Отставание в речевом развитии проявляется чаще всего в бедно​</w:t>
      </w:r>
      <w:proofErr w:type="spellStart"/>
      <w:r w:rsidRPr="00A91A76">
        <w:rPr>
          <w:color w:val="000000"/>
        </w:rPr>
        <w:t>сти</w:t>
      </w:r>
      <w:proofErr w:type="spellEnd"/>
      <w:r w:rsidRPr="00A91A76">
        <w:rPr>
          <w:color w:val="000000"/>
        </w:rPr>
        <w:t xml:space="preserve"> словарного запаса, трудностях </w:t>
      </w:r>
      <w:proofErr w:type="spellStart"/>
      <w:r w:rsidRPr="00A91A76">
        <w:rPr>
          <w:color w:val="000000"/>
        </w:rPr>
        <w:t>усво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ения</w:t>
      </w:r>
      <w:proofErr w:type="spellEnd"/>
      <w:r w:rsidRPr="00A91A76">
        <w:rPr>
          <w:color w:val="000000"/>
        </w:rPr>
        <w:t xml:space="preserve"> логико-грамматических конструкций, в наличии фонетико-фонематической </w:t>
      </w:r>
      <w:proofErr w:type="spellStart"/>
      <w:r w:rsidRPr="00A91A76">
        <w:rPr>
          <w:color w:val="000000"/>
        </w:rPr>
        <w:t>недо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статочности</w:t>
      </w:r>
      <w:proofErr w:type="spellEnd"/>
      <w:r w:rsidRPr="00A91A76">
        <w:rPr>
          <w:color w:val="000000"/>
        </w:rPr>
        <w:t xml:space="preserve">. Эти особенности развития, присущие в основном младшим </w:t>
      </w:r>
      <w:proofErr w:type="spellStart"/>
      <w:r w:rsidRPr="00A91A76">
        <w:rPr>
          <w:color w:val="000000"/>
        </w:rPr>
        <w:t>школьни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кам</w:t>
      </w:r>
      <w:proofErr w:type="spellEnd"/>
      <w:r w:rsidRPr="00A91A76">
        <w:rPr>
          <w:color w:val="000000"/>
        </w:rPr>
        <w:t xml:space="preserve">, вызывают значительные трудности в процессе обучения, вследствие чего в исследованиях последних лет для </w:t>
      </w:r>
      <w:proofErr w:type="spellStart"/>
      <w:r w:rsidRPr="00A91A76">
        <w:rPr>
          <w:color w:val="000000"/>
        </w:rPr>
        <w:t>характе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ристики</w:t>
      </w:r>
      <w:proofErr w:type="spellEnd"/>
      <w:r w:rsidRPr="00A91A76">
        <w:rPr>
          <w:color w:val="000000"/>
        </w:rPr>
        <w:t xml:space="preserve"> этой группы учеников нередко используется термин «дети с трудностями в обучении, обусловленными задержкой пси​</w:t>
      </w:r>
      <w:proofErr w:type="spellStart"/>
      <w:r w:rsidRPr="00A91A76">
        <w:rPr>
          <w:color w:val="000000"/>
        </w:rPr>
        <w:t>хического</w:t>
      </w:r>
      <w:proofErr w:type="spellEnd"/>
      <w:r w:rsidRPr="00A91A76">
        <w:rPr>
          <w:color w:val="000000"/>
        </w:rPr>
        <w:t xml:space="preserve"> развития».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A91A76">
        <w:rPr>
          <w:color w:val="000000"/>
        </w:rPr>
        <w:t>Одним из вопросов первостепенной значимости является определение критериев дифференциации ЗПР от легких вариантов умственной отсталости.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b/>
          <w:i/>
          <w:color w:val="000000"/>
        </w:rPr>
      </w:pPr>
      <w:r w:rsidRPr="00A91A76">
        <w:rPr>
          <w:b/>
          <w:i/>
          <w:color w:val="000000"/>
        </w:rPr>
        <w:t>Принципиальными в этом плане являются следующие фак​торы: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A91A76">
        <w:rPr>
          <w:color w:val="000000"/>
        </w:rPr>
        <w:t xml:space="preserve">1. </w:t>
      </w:r>
      <w:proofErr w:type="spellStart"/>
      <w:r w:rsidRPr="00A91A76">
        <w:rPr>
          <w:color w:val="000000"/>
        </w:rPr>
        <w:t>Парциалъность</w:t>
      </w:r>
      <w:proofErr w:type="spellEnd"/>
      <w:r w:rsidRPr="00A91A76">
        <w:rPr>
          <w:color w:val="000000"/>
        </w:rPr>
        <w:t xml:space="preserve"> психического недоразвития: у детей с ЗПР, наряду с нарушенными либо незрелыми психическими функциями, обнаруживаются и сохранные, в то время как для умственной отсталости характерна тотальность психического недоразвития.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A91A76">
        <w:rPr>
          <w:color w:val="000000"/>
        </w:rPr>
        <w:t xml:space="preserve">Более того, в случае задержанного психического развития, как правило, отмечается незрелость межсистемного </w:t>
      </w:r>
      <w:proofErr w:type="spellStart"/>
      <w:r w:rsidRPr="00A91A76">
        <w:rPr>
          <w:color w:val="000000"/>
        </w:rPr>
        <w:t>взаимодей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ствия</w:t>
      </w:r>
      <w:proofErr w:type="spellEnd"/>
      <w:r w:rsidRPr="00A91A76">
        <w:rPr>
          <w:color w:val="000000"/>
        </w:rPr>
        <w:t xml:space="preserve"> психических процессов, которое обеспечивает познавательную (интеллектуальную) деятельность.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proofErr w:type="gramStart"/>
      <w:r w:rsidRPr="00A91A76">
        <w:rPr>
          <w:color w:val="000000"/>
        </w:rPr>
        <w:t>2.​</w:t>
      </w:r>
      <w:proofErr w:type="gramEnd"/>
      <w:r w:rsidRPr="00A91A76">
        <w:rPr>
          <w:color w:val="000000"/>
        </w:rPr>
        <w:t xml:space="preserve"> Способность к обучению по общеобразовательным про​граммам: дети с ЗПР могут усвоить учебный материал в объеме общеобразовательной средней школы при условии разумного распределения нагрузки, организации специального режима занятий и учета индивидуальных особенностей.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proofErr w:type="gramStart"/>
      <w:r w:rsidRPr="00A91A76">
        <w:rPr>
          <w:color w:val="000000"/>
        </w:rPr>
        <w:lastRenderedPageBreak/>
        <w:t>3.​</w:t>
      </w:r>
      <w:proofErr w:type="gramEnd"/>
      <w:r w:rsidRPr="00A91A76">
        <w:rPr>
          <w:color w:val="000000"/>
        </w:rPr>
        <w:t xml:space="preserve"> Достаточно высокая восприимчивость к помощи: школь​</w:t>
      </w:r>
      <w:proofErr w:type="spellStart"/>
      <w:r w:rsidRPr="00A91A76">
        <w:rPr>
          <w:color w:val="000000"/>
        </w:rPr>
        <w:t>ники</w:t>
      </w:r>
      <w:proofErr w:type="spellEnd"/>
      <w:r w:rsidRPr="00A91A76">
        <w:rPr>
          <w:color w:val="000000"/>
        </w:rPr>
        <w:t xml:space="preserve"> с ЗПР, как правило, способны воспользоваться </w:t>
      </w:r>
      <w:proofErr w:type="spellStart"/>
      <w:r w:rsidRPr="00A91A76">
        <w:rPr>
          <w:color w:val="000000"/>
        </w:rPr>
        <w:t>опосредо</w:t>
      </w:r>
      <w:proofErr w:type="spellEnd"/>
      <w:r w:rsidRPr="00A91A76">
        <w:rPr>
          <w:color w:val="000000"/>
        </w:rPr>
        <w:t xml:space="preserve">​ванной помощью со стороны учителя в виде наводящих </w:t>
      </w:r>
      <w:proofErr w:type="spellStart"/>
      <w:r w:rsidRPr="00A91A76">
        <w:rPr>
          <w:color w:val="000000"/>
        </w:rPr>
        <w:t>вопро</w:t>
      </w:r>
      <w:proofErr w:type="spellEnd"/>
      <w:r w:rsidRPr="00A91A76">
        <w:rPr>
          <w:color w:val="000000"/>
        </w:rPr>
        <w:t xml:space="preserve">​сов, уточнения задания, предваряющих упражнений, </w:t>
      </w:r>
      <w:proofErr w:type="spellStart"/>
      <w:r w:rsidRPr="00A91A76">
        <w:rPr>
          <w:color w:val="000000"/>
        </w:rPr>
        <w:t>органи</w:t>
      </w:r>
      <w:proofErr w:type="spellEnd"/>
      <w:r w:rsidRPr="00A91A76">
        <w:rPr>
          <w:color w:val="000000"/>
        </w:rPr>
        <w:t>​</w:t>
      </w:r>
      <w:proofErr w:type="spellStart"/>
      <w:r w:rsidRPr="00A91A76">
        <w:rPr>
          <w:color w:val="000000"/>
        </w:rPr>
        <w:t>зации</w:t>
      </w:r>
      <w:proofErr w:type="spellEnd"/>
      <w:r w:rsidRPr="00A91A76">
        <w:rPr>
          <w:color w:val="000000"/>
        </w:rPr>
        <w:t xml:space="preserve"> учебной деятельности и т.п. Умственно отсталым детям в случае затруднения обычно требуется непосредственный показ способа действия, </w:t>
      </w:r>
      <w:proofErr w:type="spellStart"/>
      <w:r w:rsidRPr="00A91A76">
        <w:rPr>
          <w:color w:val="000000"/>
        </w:rPr>
        <w:t>посколь</w:t>
      </w:r>
      <w:proofErr w:type="spellEnd"/>
      <w:r w:rsidRPr="00A91A76">
        <w:rPr>
          <w:color w:val="000000"/>
        </w:rPr>
        <w:t>​ку оказания опосредованной помощи им недостаточно.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A91A76">
        <w:rPr>
          <w:color w:val="000000"/>
        </w:rPr>
        <w:t xml:space="preserve">4. Способность к логическому переносу усвоенных знаний и приобретенных навыков на новые условия: дети с ЗПР могут пользоваться усвоенным способом действия в изменившихся условиях, в то время как умственно отсталыми даже </w:t>
      </w:r>
      <w:proofErr w:type="spellStart"/>
      <w:r w:rsidRPr="00A91A76">
        <w:rPr>
          <w:color w:val="000000"/>
        </w:rPr>
        <w:t>незначи</w:t>
      </w:r>
      <w:proofErr w:type="spellEnd"/>
      <w:r w:rsidRPr="00A91A76">
        <w:rPr>
          <w:color w:val="000000"/>
        </w:rPr>
        <w:t>​тельное изменение внешних условий воспринимается как со​</w:t>
      </w:r>
      <w:proofErr w:type="spellStart"/>
      <w:r w:rsidRPr="00A91A76">
        <w:rPr>
          <w:color w:val="000000"/>
        </w:rPr>
        <w:t>вершенно</w:t>
      </w:r>
      <w:proofErr w:type="spellEnd"/>
      <w:r w:rsidRPr="00A91A76">
        <w:rPr>
          <w:color w:val="000000"/>
        </w:rPr>
        <w:t xml:space="preserve"> новая, незнакомая ситуация.</w:t>
      </w:r>
    </w:p>
    <w:p w:rsidR="00EC4867" w:rsidRPr="00A91A76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A91A76">
        <w:rPr>
          <w:color w:val="000000"/>
        </w:rPr>
        <w:t>Таким образом, несмотря на существенные недостатки в ин​</w:t>
      </w:r>
      <w:proofErr w:type="spellStart"/>
      <w:r w:rsidRPr="00A91A76">
        <w:rPr>
          <w:color w:val="000000"/>
        </w:rPr>
        <w:t>теллектуальном</w:t>
      </w:r>
      <w:proofErr w:type="spellEnd"/>
      <w:r w:rsidRPr="00A91A76">
        <w:rPr>
          <w:color w:val="000000"/>
        </w:rPr>
        <w:t xml:space="preserve"> и личностном развитии, у детей с задержкой психического развития сохранны предпосылки для усвоения учебного материала по общеобразовательным программам при условии индивидуального и дифференцированного подхода к ним.</w:t>
      </w:r>
    </w:p>
    <w:p w:rsidR="00C83B2F" w:rsidRPr="00C83B2F" w:rsidRDefault="00C83B2F" w:rsidP="00C83B2F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C1575" w:rsidRPr="00EB6EA2" w:rsidRDefault="00F02D97" w:rsidP="00A91A76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bookmarkStart w:id="6" w:name="_Toc15992686"/>
      <w:r w:rsidRPr="00EB6EA2">
        <w:rPr>
          <w:rFonts w:ascii="Times New Roman" w:hAnsi="Times New Roman" w:cs="Times New Roman"/>
          <w:color w:val="auto"/>
          <w:sz w:val="24"/>
        </w:rPr>
        <w:t>1.4. Инструментарий определения эффективности освоения программы</w:t>
      </w:r>
      <w:bookmarkEnd w:id="6"/>
    </w:p>
    <w:p w:rsidR="00B62A6F" w:rsidRPr="00825887" w:rsidRDefault="00F02D97" w:rsidP="004E55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Динамика отслеживается следующим образом: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3827"/>
      </w:tblGrid>
      <w:tr w:rsidR="005F1A01" w:rsidRPr="00FC1575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01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zh-CN"/>
              </w:rPr>
            </w:pPr>
            <w:r w:rsidRPr="000016C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Отслеживаемые параметры</w:t>
            </w:r>
          </w:p>
        </w:tc>
      </w:tr>
      <w:tr w:rsidR="005F1A01" w:rsidRPr="00FC1575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016CB" w:rsidRDefault="00DB17C2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2-13</w:t>
            </w:r>
            <w:r w:rsidR="005F1A01"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01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Первичная диагностика психического развития учащихся. Заполнение дефектологических карт, документации дефектологического кабинета.</w:t>
            </w:r>
          </w:p>
          <w:p w:rsidR="005F1A01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уровня актуального и «зоны </w:t>
            </w:r>
            <w:r w:rsidR="00B62A6F"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ближайшего развития» учащегося; п</w:t>
            </w: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ричин и механизмов трудностей в обучении, выявление детей, нуждающихся в специализированной помощи.</w:t>
            </w:r>
          </w:p>
          <w:p w:rsidR="006C06C6" w:rsidRPr="000016C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протоколов обследования.</w:t>
            </w:r>
          </w:p>
          <w:p w:rsidR="006C06C6" w:rsidRPr="000016C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плана индивидуальной работы.</w:t>
            </w:r>
          </w:p>
          <w:p w:rsidR="006C06C6" w:rsidRPr="000016C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Зачисление учащихся на индивидуальные, подгрупповые занятия.</w:t>
            </w:r>
          </w:p>
          <w:p w:rsidR="006C06C6" w:rsidRPr="000016C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016C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осведомленность;</w:t>
            </w:r>
          </w:p>
          <w:p w:rsidR="005F1A01" w:rsidRPr="000016C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Зрительное восприятие;</w:t>
            </w:r>
          </w:p>
          <w:p w:rsidR="005F1A01" w:rsidRPr="000016C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развития ППП;</w:t>
            </w:r>
          </w:p>
          <w:p w:rsidR="005F1A01" w:rsidRPr="000016C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во времени;</w:t>
            </w:r>
          </w:p>
          <w:p w:rsidR="005F1A01" w:rsidRPr="000016C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 пространстве;</w:t>
            </w:r>
          </w:p>
          <w:p w:rsidR="005F1A01" w:rsidRPr="000016C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учебных навыков.</w:t>
            </w:r>
          </w:p>
        </w:tc>
      </w:tr>
      <w:tr w:rsidR="005F1A01" w:rsidRPr="00FC1575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016CB" w:rsidRDefault="00B350E5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="005F1A01"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-27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01" w:rsidRPr="000016CB" w:rsidRDefault="005F1A01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16CB">
              <w:rPr>
                <w:rFonts w:ascii="Times New Roman" w:hAnsi="Times New Roman" w:cs="Times New Roman"/>
                <w:sz w:val="24"/>
                <w:szCs w:val="28"/>
              </w:rPr>
              <w:t>Промежуточная диагностика.</w:t>
            </w:r>
          </w:p>
          <w:p w:rsidR="005F1A01" w:rsidRPr="000016CB" w:rsidRDefault="006C06C6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16C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F1A01" w:rsidRPr="000016CB">
              <w:rPr>
                <w:rFonts w:ascii="Times New Roman" w:hAnsi="Times New Roman" w:cs="Times New Roman"/>
                <w:sz w:val="24"/>
                <w:szCs w:val="28"/>
              </w:rPr>
              <w:t>нализ динамики коррекционной работы</w:t>
            </w:r>
            <w:r w:rsidRPr="000016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F1A01" w:rsidRPr="000016CB" w:rsidRDefault="006C06C6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16CB">
              <w:rPr>
                <w:rFonts w:ascii="Times New Roman" w:hAnsi="Times New Roman" w:cs="Times New Roman"/>
                <w:sz w:val="24"/>
                <w:szCs w:val="28"/>
              </w:rPr>
              <w:t>Результаты динамического изучения отображаются в протоколе обследования.</w:t>
            </w:r>
          </w:p>
          <w:p w:rsidR="006C06C6" w:rsidRPr="000016CB" w:rsidRDefault="006C06C6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016CB" w:rsidRDefault="002B7389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16CB">
              <w:rPr>
                <w:rFonts w:ascii="Times New Roman" w:hAnsi="Times New Roman" w:cs="Times New Roman"/>
                <w:sz w:val="24"/>
                <w:szCs w:val="28"/>
              </w:rPr>
              <w:t xml:space="preserve">Отслеживание </w:t>
            </w:r>
            <w:r w:rsidR="006C06C6" w:rsidRPr="000016CB">
              <w:rPr>
                <w:rFonts w:ascii="Times New Roman" w:hAnsi="Times New Roman" w:cs="Times New Roman"/>
                <w:sz w:val="24"/>
                <w:szCs w:val="28"/>
              </w:rPr>
              <w:t>динамики развития учащихся</w:t>
            </w:r>
          </w:p>
        </w:tc>
      </w:tr>
      <w:tr w:rsidR="005F1A01" w:rsidRPr="00FC1575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016CB" w:rsidRDefault="00DB17C2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5F1A01"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 – 15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01" w:rsidRPr="0041699C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Индивидуальные, подгрупповые коррекционно-развивающие  занятия с учащимися</w:t>
            </w:r>
            <w:r w:rsidR="004169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1A01" w:rsidRPr="00FC1575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мая – 29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6C6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Итоговая диагностика психического развития детей. </w:t>
            </w:r>
          </w:p>
          <w:p w:rsidR="005F1A01" w:rsidRPr="000016C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Заполнение документации.</w:t>
            </w:r>
          </w:p>
          <w:p w:rsidR="006C06C6" w:rsidRPr="0041699C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016CB" w:rsidRDefault="002B7389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16CB">
              <w:rPr>
                <w:rFonts w:ascii="Times New Roman" w:hAnsi="Times New Roman" w:cs="Times New Roman"/>
                <w:sz w:val="24"/>
                <w:szCs w:val="28"/>
              </w:rPr>
              <w:t xml:space="preserve">Отслеживание динамики развития </w:t>
            </w:r>
            <w:r w:rsidR="006C06C6" w:rsidRPr="000016CB">
              <w:rPr>
                <w:rFonts w:ascii="Times New Roman" w:hAnsi="Times New Roman" w:cs="Times New Roman"/>
                <w:sz w:val="24"/>
                <w:szCs w:val="28"/>
              </w:rPr>
              <w:t>учащихся</w:t>
            </w:r>
          </w:p>
        </w:tc>
      </w:tr>
    </w:tbl>
    <w:p w:rsidR="00825887" w:rsidRPr="0041699C" w:rsidRDefault="00F02D97" w:rsidP="0041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На </w:t>
      </w:r>
      <w:r w:rsidR="00306E66" w:rsidRPr="00825887">
        <w:rPr>
          <w:rFonts w:ascii="Times New Roman" w:hAnsi="Times New Roman" w:cs="Times New Roman"/>
          <w:sz w:val="24"/>
          <w:szCs w:val="28"/>
        </w:rPr>
        <w:t>первичную и итоговую диагностики отводится 4 занятия</w:t>
      </w:r>
      <w:r w:rsidR="00B62A6F" w:rsidRPr="00825887">
        <w:rPr>
          <w:rFonts w:ascii="Times New Roman" w:hAnsi="Times New Roman" w:cs="Times New Roman"/>
          <w:sz w:val="24"/>
          <w:szCs w:val="28"/>
        </w:rPr>
        <w:t>,</w:t>
      </w:r>
      <w:r w:rsidR="00306E66" w:rsidRPr="00825887">
        <w:rPr>
          <w:rFonts w:ascii="Times New Roman" w:hAnsi="Times New Roman" w:cs="Times New Roman"/>
          <w:sz w:val="24"/>
          <w:szCs w:val="28"/>
        </w:rPr>
        <w:t xml:space="preserve"> на промежуточную диагностику – 2 занятия,</w:t>
      </w:r>
      <w:r w:rsidR="00B62A6F" w:rsidRPr="00825887">
        <w:rPr>
          <w:rFonts w:ascii="Times New Roman" w:hAnsi="Times New Roman" w:cs="Times New Roman"/>
          <w:sz w:val="24"/>
          <w:szCs w:val="28"/>
        </w:rPr>
        <w:t xml:space="preserve"> в зависимости от возможностей ученика с ОВЗ</w:t>
      </w:r>
      <w:r w:rsidR="00306E66" w:rsidRPr="00825887">
        <w:rPr>
          <w:rFonts w:ascii="Times New Roman" w:hAnsi="Times New Roman" w:cs="Times New Roman"/>
          <w:sz w:val="24"/>
          <w:szCs w:val="28"/>
        </w:rPr>
        <w:t xml:space="preserve"> и характера </w:t>
      </w:r>
      <w:r w:rsidR="0041699C">
        <w:rPr>
          <w:rFonts w:ascii="Times New Roman" w:hAnsi="Times New Roman" w:cs="Times New Roman"/>
          <w:sz w:val="24"/>
          <w:szCs w:val="28"/>
        </w:rPr>
        <w:t>нарушений.</w:t>
      </w:r>
    </w:p>
    <w:p w:rsidR="002E00B3" w:rsidRPr="00EB6EA2" w:rsidRDefault="002E00B3" w:rsidP="0082588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15992687"/>
      <w:r w:rsidRPr="00EB6EA2">
        <w:rPr>
          <w:rFonts w:ascii="Times New Roman" w:hAnsi="Times New Roman" w:cs="Times New Roman"/>
          <w:color w:val="auto"/>
          <w:sz w:val="24"/>
        </w:rPr>
        <w:lastRenderedPageBreak/>
        <w:t>2. СОДЕРЖАТЕЛЬНЫЙ РАЗДЕЛ</w:t>
      </w:r>
      <w:bookmarkEnd w:id="7"/>
    </w:p>
    <w:p w:rsidR="002E00B3" w:rsidRPr="00EB6EA2" w:rsidRDefault="002E00B3" w:rsidP="0082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E00B3" w:rsidRPr="00EB6EA2" w:rsidRDefault="002E00B3" w:rsidP="0082588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8" w:name="_Toc15992688"/>
      <w:r w:rsidRPr="00EB6EA2">
        <w:rPr>
          <w:rFonts w:ascii="Times New Roman" w:hAnsi="Times New Roman" w:cs="Times New Roman"/>
          <w:color w:val="auto"/>
          <w:sz w:val="24"/>
        </w:rPr>
        <w:t>2.1. Особенности организации работы учителя-дефектолога</w:t>
      </w:r>
      <w:bookmarkEnd w:id="8"/>
    </w:p>
    <w:p w:rsidR="002E00B3" w:rsidRPr="00825887" w:rsidRDefault="002E00B3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Особенностью работы учителя-дефектолога по формированию учебно-значимых навыков и приемов умственной деятельности является использование специальных методов, обеспечивающих особые образовательные потребности учащихся с ЗПР.</w:t>
      </w:r>
    </w:p>
    <w:p w:rsidR="002E00B3" w:rsidRPr="00825887" w:rsidRDefault="002E00B3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коррекционного материала на занятии специалиста с учебным материалом и требованиями школьной программы.</w:t>
      </w:r>
    </w:p>
    <w:p w:rsidR="002E00B3" w:rsidRPr="00825887" w:rsidRDefault="002E00B3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Формирование приемов на занятиях учителя-дефектолога 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 w:rsidRPr="00825887">
        <w:rPr>
          <w:rFonts w:ascii="Times New Roman" w:hAnsi="Times New Roman" w:cs="Times New Roman"/>
          <w:sz w:val="24"/>
          <w:szCs w:val="28"/>
        </w:rPr>
        <w:t>пошаговость</w:t>
      </w:r>
      <w:proofErr w:type="spellEnd"/>
      <w:r w:rsidRPr="00825887">
        <w:rPr>
          <w:rFonts w:ascii="Times New Roman" w:hAnsi="Times New Roman" w:cs="Times New Roman"/>
          <w:sz w:val="24"/>
          <w:szCs w:val="28"/>
        </w:rPr>
        <w:t>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</w:t>
      </w:r>
    </w:p>
    <w:p w:rsidR="0004758E" w:rsidRPr="00825887" w:rsidRDefault="004F3EE6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Данная </w:t>
      </w:r>
      <w:r w:rsidR="002E00B3" w:rsidRPr="00825887">
        <w:rPr>
          <w:rFonts w:ascii="Times New Roman" w:hAnsi="Times New Roman" w:cs="Times New Roman"/>
          <w:sz w:val="24"/>
          <w:szCs w:val="28"/>
        </w:rPr>
        <w:t>программа составлена на основании рекомендаций ЦПМПК, АООП для детей с з</w:t>
      </w:r>
      <w:r w:rsidRPr="00825887">
        <w:rPr>
          <w:rFonts w:ascii="Times New Roman" w:hAnsi="Times New Roman" w:cs="Times New Roman"/>
          <w:sz w:val="24"/>
          <w:szCs w:val="28"/>
        </w:rPr>
        <w:t xml:space="preserve">адержкой психического развития, а также </w:t>
      </w:r>
      <w:r w:rsidRPr="00825887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на </w:t>
      </w:r>
      <w:r w:rsidRPr="008258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основе адаптированных программ развития Е.А. </w:t>
      </w:r>
      <w:proofErr w:type="spellStart"/>
      <w:r w:rsidRPr="00825887">
        <w:rPr>
          <w:rFonts w:ascii="Times New Roman" w:hAnsi="Times New Roman" w:cs="Times New Roman"/>
          <w:sz w:val="24"/>
          <w:szCs w:val="28"/>
          <w:shd w:val="clear" w:color="auto" w:fill="FFFFFF"/>
        </w:rPr>
        <w:t>Алябьевой</w:t>
      </w:r>
      <w:proofErr w:type="spellEnd"/>
      <w:r w:rsidRPr="008258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Б.Ж. </w:t>
      </w:r>
      <w:proofErr w:type="spellStart"/>
      <w:r w:rsidRPr="00825887">
        <w:rPr>
          <w:rFonts w:ascii="Times New Roman" w:hAnsi="Times New Roman" w:cs="Times New Roman"/>
          <w:sz w:val="24"/>
          <w:szCs w:val="28"/>
          <w:shd w:val="clear" w:color="auto" w:fill="FFFFFF"/>
        </w:rPr>
        <w:t>Айдаралиевой</w:t>
      </w:r>
      <w:proofErr w:type="spellEnd"/>
      <w:r w:rsidRPr="00825887">
        <w:rPr>
          <w:rFonts w:ascii="Times New Roman" w:hAnsi="Times New Roman" w:cs="Times New Roman"/>
          <w:sz w:val="24"/>
          <w:szCs w:val="28"/>
          <w:shd w:val="clear" w:color="auto" w:fill="FFFFFF"/>
        </w:rPr>
        <w:t>, Е.С. Степановой, С.Ю. Барановой, Л.В. Зиминой.</w:t>
      </w:r>
    </w:p>
    <w:p w:rsidR="0004758E" w:rsidRDefault="0004758E" w:rsidP="008258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575" w:rsidRPr="00EB6EA2" w:rsidRDefault="002E00B3" w:rsidP="00825887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9" w:name="_Toc15992689"/>
      <w:r w:rsidRPr="00EB6EA2">
        <w:rPr>
          <w:rFonts w:ascii="Times New Roman" w:hAnsi="Times New Roman" w:cs="Times New Roman"/>
          <w:color w:val="auto"/>
          <w:sz w:val="24"/>
        </w:rPr>
        <w:t>2.2 Формы, способы, методы и средства реализации программы</w:t>
      </w:r>
      <w:bookmarkEnd w:id="9"/>
    </w:p>
    <w:p w:rsidR="00F47CFC" w:rsidRPr="00825887" w:rsidRDefault="00F47CFC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Коррекционно-развивающее обучение построено таким образом, что один вид дея</w:t>
      </w:r>
      <w:r w:rsidR="00AD1EAF" w:rsidRPr="00825887">
        <w:rPr>
          <w:rFonts w:ascii="Times New Roman" w:hAnsi="Times New Roman" w:cs="Times New Roman"/>
          <w:sz w:val="24"/>
          <w:szCs w:val="28"/>
        </w:rPr>
        <w:t>тельности сменяется другим. Это позволяет сделать работу учащихся</w:t>
      </w:r>
      <w:r w:rsidRPr="00825887">
        <w:rPr>
          <w:rFonts w:ascii="Times New Roman" w:hAnsi="Times New Roman" w:cs="Times New Roman"/>
          <w:sz w:val="24"/>
          <w:szCs w:val="28"/>
        </w:rPr>
        <w:t xml:space="preserve"> динамичной, насыщенной и менее утомительной благодаря частым переключениям с одного вида</w:t>
      </w:r>
      <w:r w:rsidR="00AD1EAF"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  <w:szCs w:val="28"/>
        </w:rPr>
        <w:t>деятельности на другой.</w:t>
      </w:r>
    </w:p>
    <w:p w:rsidR="00AD1EAF" w:rsidRPr="00825887" w:rsidRDefault="00F47CFC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Обязательными условиями п</w:t>
      </w:r>
      <w:r w:rsidR="00AD1EAF" w:rsidRPr="00825887">
        <w:rPr>
          <w:rFonts w:ascii="Times New Roman" w:hAnsi="Times New Roman" w:cs="Times New Roman"/>
          <w:sz w:val="24"/>
          <w:szCs w:val="28"/>
        </w:rPr>
        <w:t>ри проведении занятий являются:</w:t>
      </w:r>
    </w:p>
    <w:p w:rsidR="00AD1EAF" w:rsidRPr="00825887" w:rsidRDefault="00F47CFC" w:rsidP="00A91A7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планирование материала от простого к сложному,</w:t>
      </w:r>
    </w:p>
    <w:p w:rsidR="00AD1EAF" w:rsidRPr="00825887" w:rsidRDefault="00AD1EAF" w:rsidP="00A91A7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дозирование помощи педагога,</w:t>
      </w:r>
    </w:p>
    <w:p w:rsidR="00F47CFC" w:rsidRPr="00825887" w:rsidRDefault="00F47CFC" w:rsidP="00A91A7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постепенный переход от совместной деятельности с педагогом к самостоятельной работе учащегося.</w:t>
      </w:r>
    </w:p>
    <w:p w:rsidR="00F47CFC" w:rsidRPr="00825887" w:rsidRDefault="00AD1EAF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У</w:t>
      </w:r>
      <w:r w:rsidR="00F47CFC" w:rsidRPr="00825887">
        <w:rPr>
          <w:rFonts w:ascii="Times New Roman" w:hAnsi="Times New Roman" w:cs="Times New Roman"/>
          <w:sz w:val="24"/>
          <w:szCs w:val="28"/>
        </w:rPr>
        <w:t>пражнения</w:t>
      </w:r>
      <w:r w:rsidRPr="00825887">
        <w:rPr>
          <w:rFonts w:ascii="Times New Roman" w:hAnsi="Times New Roman" w:cs="Times New Roman"/>
          <w:sz w:val="24"/>
          <w:szCs w:val="28"/>
        </w:rPr>
        <w:t xml:space="preserve"> и задания</w:t>
      </w:r>
      <w:r w:rsidR="00F47CFC" w:rsidRPr="00825887">
        <w:rPr>
          <w:rFonts w:ascii="Times New Roman" w:hAnsi="Times New Roman" w:cs="Times New Roman"/>
          <w:sz w:val="24"/>
          <w:szCs w:val="28"/>
        </w:rPr>
        <w:t xml:space="preserve">, предлагаемые </w:t>
      </w:r>
      <w:r w:rsidRPr="00825887">
        <w:rPr>
          <w:rFonts w:ascii="Times New Roman" w:hAnsi="Times New Roman" w:cs="Times New Roman"/>
          <w:sz w:val="24"/>
          <w:szCs w:val="28"/>
        </w:rPr>
        <w:t xml:space="preserve">учащимся </w:t>
      </w:r>
      <w:r w:rsidR="00F47CFC" w:rsidRPr="00825887">
        <w:rPr>
          <w:rFonts w:ascii="Times New Roman" w:hAnsi="Times New Roman" w:cs="Times New Roman"/>
          <w:sz w:val="24"/>
          <w:szCs w:val="28"/>
        </w:rPr>
        <w:t xml:space="preserve">выстроены так, что четко прослеживается </w:t>
      </w:r>
      <w:r w:rsidRPr="00825887">
        <w:rPr>
          <w:rFonts w:ascii="Times New Roman" w:hAnsi="Times New Roman" w:cs="Times New Roman"/>
          <w:sz w:val="24"/>
          <w:szCs w:val="28"/>
        </w:rPr>
        <w:t xml:space="preserve">тенденция к усложнению заданий, </w:t>
      </w:r>
      <w:r w:rsidR="00F47CFC" w:rsidRPr="00825887">
        <w:rPr>
          <w:rFonts w:ascii="Times New Roman" w:hAnsi="Times New Roman" w:cs="Times New Roman"/>
          <w:sz w:val="24"/>
          <w:szCs w:val="28"/>
        </w:rPr>
        <w:t>словарного материала. С каждым занятием задания</w:t>
      </w:r>
      <w:r w:rsidRPr="00825887">
        <w:rPr>
          <w:rFonts w:ascii="Times New Roman" w:hAnsi="Times New Roman" w:cs="Times New Roman"/>
          <w:sz w:val="24"/>
          <w:szCs w:val="28"/>
        </w:rPr>
        <w:t xml:space="preserve"> усложняются. Увеличивается объе</w:t>
      </w:r>
      <w:r w:rsidR="00F47CFC" w:rsidRPr="00825887">
        <w:rPr>
          <w:rFonts w:ascii="Times New Roman" w:hAnsi="Times New Roman" w:cs="Times New Roman"/>
          <w:sz w:val="24"/>
          <w:szCs w:val="28"/>
        </w:rPr>
        <w:t>м материала для запоминания,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="00F47CFC" w:rsidRPr="00825887">
        <w:rPr>
          <w:rFonts w:ascii="Times New Roman" w:hAnsi="Times New Roman" w:cs="Times New Roman"/>
          <w:sz w:val="24"/>
          <w:szCs w:val="28"/>
        </w:rPr>
        <w:t>наращивается темп выполнения заданий.</w:t>
      </w:r>
    </w:p>
    <w:p w:rsidR="00163654" w:rsidRPr="00825887" w:rsidRDefault="00F47CFC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Данной программой предусмотрена система коррекционно-развивающего обучени</w:t>
      </w:r>
      <w:r w:rsidR="00163654" w:rsidRPr="00825887">
        <w:rPr>
          <w:rFonts w:ascii="Times New Roman" w:hAnsi="Times New Roman" w:cs="Times New Roman"/>
          <w:sz w:val="24"/>
          <w:szCs w:val="28"/>
        </w:rPr>
        <w:t>я</w:t>
      </w:r>
      <w:r w:rsidR="00AD1EAF" w:rsidRPr="00825887">
        <w:rPr>
          <w:rFonts w:ascii="Times New Roman" w:hAnsi="Times New Roman" w:cs="Times New Roman"/>
          <w:sz w:val="24"/>
          <w:szCs w:val="28"/>
        </w:rPr>
        <w:t>, где задания и упражнения, подобраны таким образом, что ее</w:t>
      </w:r>
      <w:r w:rsidRPr="00825887">
        <w:rPr>
          <w:rFonts w:ascii="Times New Roman" w:hAnsi="Times New Roman" w:cs="Times New Roman"/>
          <w:sz w:val="24"/>
          <w:szCs w:val="28"/>
        </w:rPr>
        <w:t xml:space="preserve"> задачи реализуются одновременно по нескольким направлениям работы на каждом занятии (от</w:t>
      </w:r>
      <w:r w:rsidR="00AD1EAF"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="005F1A01" w:rsidRPr="00825887">
        <w:rPr>
          <w:rFonts w:ascii="Times New Roman" w:hAnsi="Times New Roman" w:cs="Times New Roman"/>
          <w:sz w:val="24"/>
          <w:szCs w:val="28"/>
        </w:rPr>
        <w:t>4 до 6 направлений).</w:t>
      </w:r>
    </w:p>
    <w:p w:rsidR="005A04C8" w:rsidRPr="00825887" w:rsidRDefault="00163654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 проводятся по подгруппам и в индивидуальной форме. Исходя из данных входной диагностики</w:t>
      </w:r>
      <w:r w:rsidR="005A04C8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 индивидуальные </w:t>
      </w:r>
      <w:proofErr w:type="spellStart"/>
      <w:proofErr w:type="gramStart"/>
      <w:r w:rsidR="005A04C8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5A04C8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proofErr w:type="gramEnd"/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учащихся фо</w:t>
      </w:r>
      <w:r w:rsidR="005A04C8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рмируются группы, численностью 3</w:t>
      </w: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человек</w:t>
      </w:r>
      <w:r w:rsidR="00ED27FC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654" w:rsidRPr="00825887" w:rsidRDefault="00163654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5887">
        <w:rPr>
          <w:rFonts w:ascii="Times New Roman" w:hAnsi="Times New Roman" w:cs="Times New Roman"/>
          <w:bCs/>
          <w:i/>
          <w:sz w:val="24"/>
          <w:szCs w:val="24"/>
        </w:rPr>
        <w:t>Количество занятий:</w:t>
      </w:r>
    </w:p>
    <w:p w:rsidR="00163654" w:rsidRPr="00825887" w:rsidRDefault="00163654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 класс  – 68 часов (периодичность – 2 раза в неделю),</w:t>
      </w:r>
    </w:p>
    <w:p w:rsidR="00163654" w:rsidRPr="00825887" w:rsidRDefault="00163654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6 класс </w:t>
      </w:r>
      <w:r w:rsidR="001500B7"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68 часов (периодичность – 2 раза в неделю),</w:t>
      </w:r>
    </w:p>
    <w:p w:rsidR="00163654" w:rsidRPr="00825887" w:rsidRDefault="00163654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7 класс </w:t>
      </w:r>
      <w:r w:rsidR="001500B7"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68 часов (периодичность – 2 раза в неделю),</w:t>
      </w:r>
    </w:p>
    <w:p w:rsidR="00163654" w:rsidRPr="00825887" w:rsidRDefault="00163654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 класс – 68 часов (периодичность – 2 раза в неделю),</w:t>
      </w:r>
    </w:p>
    <w:p w:rsidR="00163654" w:rsidRPr="00825887" w:rsidRDefault="00163654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 класс – 68 часов (периодичность – 2 раза в неделю),</w:t>
      </w:r>
    </w:p>
    <w:p w:rsidR="00FC1575" w:rsidRPr="00825887" w:rsidRDefault="00163654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по утвержденному расписанию. </w:t>
      </w: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Продолжительность занятия – 45 минут. </w:t>
      </w:r>
    </w:p>
    <w:p w:rsidR="00A130D6" w:rsidRPr="00825887" w:rsidRDefault="00A130D6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Структура </w:t>
      </w:r>
      <w:proofErr w:type="spellStart"/>
      <w:r w:rsidRPr="0082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82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развивающих занятий:</w:t>
      </w:r>
    </w:p>
    <w:p w:rsidR="00A130D6" w:rsidRPr="00825887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  <w:r w:rsidR="00A130D6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0D6" w:rsidRPr="00825887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30D6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ефлексия предыдущего </w:t>
      </w:r>
      <w:r w:rsidR="00ED27FC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</w:p>
    <w:p w:rsidR="00A130D6" w:rsidRPr="00825887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D27FC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азминка;</w:t>
      </w:r>
    </w:p>
    <w:p w:rsidR="00A130D6" w:rsidRPr="00825887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27FC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содержание занятия;</w:t>
      </w:r>
    </w:p>
    <w:p w:rsidR="00A130D6" w:rsidRPr="00825887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D27FC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ефлексия прошедшего занятия;</w:t>
      </w:r>
    </w:p>
    <w:p w:rsidR="00B62A6F" w:rsidRPr="00825887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</w:t>
      </w:r>
      <w:r w:rsidR="00A130D6"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0D6" w:rsidRPr="00825887" w:rsidRDefault="00A130D6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занятий выделяются:</w:t>
      </w:r>
    </w:p>
    <w:p w:rsidR="00A130D6" w:rsidRPr="00825887" w:rsidRDefault="00A130D6" w:rsidP="00A91A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1960CF" w:rsidRPr="00A91A76" w:rsidRDefault="00A130D6" w:rsidP="00A91A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коррекции и развития этих  познавательных процессов.</w:t>
      </w:r>
    </w:p>
    <w:p w:rsidR="005A04C8" w:rsidRPr="00825887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На занятия к учителю-дефектологу дети зачисляются на основании заключения ПМПК, либо по заявлению родителей, законных представителей.</w:t>
      </w:r>
    </w:p>
    <w:p w:rsidR="005A04C8" w:rsidRPr="00825887" w:rsidRDefault="00E72B62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При поступлении ребе</w:t>
      </w:r>
      <w:r w:rsidR="005A04C8" w:rsidRPr="00825887">
        <w:rPr>
          <w:rFonts w:ascii="Times New Roman" w:hAnsi="Times New Roman" w:cs="Times New Roman"/>
          <w:sz w:val="24"/>
          <w:szCs w:val="28"/>
        </w:rPr>
        <w:t>нка учитель-дефектолог проводит первичную диагностику, используя материалы психолого-педагогической диагностики детей. Выбор формы занятий (индивидуальная или подгрупповая) осуществляет учитель-дефектолог самостоятельно, исходя из особенностей развития ребенка по результатам диагностики. В подгруппы дети объединяются</w:t>
      </w:r>
      <w:r w:rsidR="00ED27FC" w:rsidRPr="00825887">
        <w:rPr>
          <w:rFonts w:ascii="Times New Roman" w:hAnsi="Times New Roman" w:cs="Times New Roman"/>
          <w:sz w:val="24"/>
          <w:szCs w:val="28"/>
        </w:rPr>
        <w:t xml:space="preserve"> по схожей нозологии нарушений.</w:t>
      </w:r>
    </w:p>
    <w:p w:rsidR="005A04C8" w:rsidRDefault="005A04C8" w:rsidP="00825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A04C8" w:rsidRPr="00EB6EA2" w:rsidRDefault="004E55F1" w:rsidP="00825887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10" w:name="_Toc15992690"/>
      <w:r w:rsidRPr="00EB6EA2">
        <w:rPr>
          <w:rFonts w:ascii="Times New Roman" w:hAnsi="Times New Roman" w:cs="Times New Roman"/>
          <w:color w:val="auto"/>
          <w:sz w:val="24"/>
        </w:rPr>
        <w:t>2.3</w:t>
      </w:r>
      <w:r w:rsidR="005A04C8" w:rsidRPr="00EB6EA2">
        <w:rPr>
          <w:rFonts w:ascii="Times New Roman" w:hAnsi="Times New Roman" w:cs="Times New Roman"/>
          <w:color w:val="auto"/>
          <w:sz w:val="24"/>
        </w:rPr>
        <w:t xml:space="preserve"> Критерии оценки результативности работы по программе</w:t>
      </w:r>
      <w:bookmarkEnd w:id="10"/>
    </w:p>
    <w:p w:rsidR="005A04C8" w:rsidRPr="00825887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Мониторинг диагностических данных первичной, промежуточной, итоговой диагностики психолого-педагогического обследования обучающихся с ЗПР является критерием эффективности реализации коррекционной программы.</w:t>
      </w:r>
    </w:p>
    <w:p w:rsidR="005A04C8" w:rsidRPr="00825887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Положительным результатом служит:</w:t>
      </w:r>
    </w:p>
    <w:p w:rsidR="005A04C8" w:rsidRPr="00825887" w:rsidRDefault="005A04C8" w:rsidP="00A91A7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динамика в познава</w:t>
      </w:r>
      <w:r w:rsidR="000016CB" w:rsidRPr="00825887">
        <w:rPr>
          <w:rFonts w:ascii="Times New Roman" w:hAnsi="Times New Roman" w:cs="Times New Roman"/>
          <w:sz w:val="24"/>
          <w:szCs w:val="28"/>
        </w:rPr>
        <w:t>тельном и речевом развитии учащихся</w:t>
      </w:r>
      <w:r w:rsidRPr="00825887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A04C8" w:rsidRPr="00825887" w:rsidRDefault="005A04C8" w:rsidP="00A91A7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заметные улучшения в формировании волевой регуляции и произвольной деятельности, навыков контроля и самоконтроля, </w:t>
      </w:r>
    </w:p>
    <w:p w:rsidR="000016CB" w:rsidRPr="00825887" w:rsidRDefault="005A04C8" w:rsidP="00A91A7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умения общаться и </w:t>
      </w:r>
      <w:r w:rsidR="000016CB" w:rsidRPr="00825887">
        <w:rPr>
          <w:rFonts w:ascii="Times New Roman" w:hAnsi="Times New Roman" w:cs="Times New Roman"/>
          <w:sz w:val="24"/>
          <w:szCs w:val="28"/>
        </w:rPr>
        <w:t>сотрудничать.</w:t>
      </w:r>
    </w:p>
    <w:p w:rsidR="005A04C8" w:rsidRPr="00825887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Данные диагностического исследования фиксируются в заключении специалиста.</w:t>
      </w:r>
    </w:p>
    <w:p w:rsidR="00E72B62" w:rsidRPr="00825887" w:rsidRDefault="00E72B62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8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Способы и формы оценивания результатов обучающегося: </w:t>
      </w:r>
      <w:r w:rsidRPr="008258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деятельность обучающихся в ходе реализации коррекционно-развивающей программы не оценивается. </w:t>
      </w:r>
    </w:p>
    <w:p w:rsidR="00FA02DD" w:rsidRPr="00FA02DD" w:rsidRDefault="00FA02DD" w:rsidP="00FA0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4C8" w:rsidRPr="00EB6EA2" w:rsidRDefault="004E55F1" w:rsidP="00825887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11" w:name="_Toc15992691"/>
      <w:r w:rsidRPr="00EB6EA2">
        <w:rPr>
          <w:rFonts w:ascii="Times New Roman" w:hAnsi="Times New Roman" w:cs="Times New Roman"/>
          <w:color w:val="auto"/>
          <w:sz w:val="24"/>
        </w:rPr>
        <w:t>2.4</w:t>
      </w:r>
      <w:r w:rsidR="005A04C8" w:rsidRPr="00EB6EA2">
        <w:rPr>
          <w:rFonts w:ascii="Times New Roman" w:hAnsi="Times New Roman" w:cs="Times New Roman"/>
          <w:color w:val="auto"/>
          <w:sz w:val="24"/>
        </w:rPr>
        <w:t xml:space="preserve"> Условия для реализации программы</w:t>
      </w:r>
      <w:bookmarkEnd w:id="11"/>
    </w:p>
    <w:p w:rsidR="005A04C8" w:rsidRPr="00825887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25887">
        <w:rPr>
          <w:rFonts w:ascii="Times New Roman" w:hAnsi="Times New Roman" w:cs="Times New Roman"/>
          <w:i/>
          <w:iCs/>
          <w:sz w:val="24"/>
          <w:szCs w:val="28"/>
        </w:rPr>
        <w:t>Программно-методические условия:</w:t>
      </w:r>
    </w:p>
    <w:p w:rsidR="005A04C8" w:rsidRPr="00825887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диагностический материал с методическими рекомендациями (</w:t>
      </w:r>
      <w:proofErr w:type="spellStart"/>
      <w:r w:rsidRPr="00825887">
        <w:rPr>
          <w:rFonts w:ascii="Times New Roman" w:hAnsi="Times New Roman" w:cs="Times New Roman"/>
          <w:sz w:val="24"/>
          <w:szCs w:val="28"/>
        </w:rPr>
        <w:t>Стребелева</w:t>
      </w:r>
      <w:proofErr w:type="spellEnd"/>
      <w:r w:rsidRPr="00825887">
        <w:rPr>
          <w:rFonts w:ascii="Times New Roman" w:hAnsi="Times New Roman" w:cs="Times New Roman"/>
          <w:sz w:val="24"/>
          <w:szCs w:val="28"/>
        </w:rPr>
        <w:t xml:space="preserve"> Е.А., </w:t>
      </w:r>
      <w:proofErr w:type="spellStart"/>
      <w:r w:rsidRPr="00825887">
        <w:rPr>
          <w:rFonts w:ascii="Times New Roman" w:hAnsi="Times New Roman" w:cs="Times New Roman"/>
          <w:sz w:val="24"/>
          <w:szCs w:val="28"/>
        </w:rPr>
        <w:t>Забрамная</w:t>
      </w:r>
      <w:proofErr w:type="spellEnd"/>
      <w:r w:rsidRPr="00825887">
        <w:rPr>
          <w:rFonts w:ascii="Times New Roman" w:hAnsi="Times New Roman" w:cs="Times New Roman"/>
          <w:sz w:val="24"/>
          <w:szCs w:val="28"/>
        </w:rPr>
        <w:t xml:space="preserve"> С.Д.);</w:t>
      </w:r>
    </w:p>
    <w:p w:rsidR="005A04C8" w:rsidRPr="00825887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демонстрационный материал по предметам;</w:t>
      </w:r>
    </w:p>
    <w:p w:rsidR="005A04C8" w:rsidRPr="00825887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коррекционно-развивающие пособия;</w:t>
      </w:r>
    </w:p>
    <w:p w:rsidR="005A04C8" w:rsidRPr="00825887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дидактический раздаточный материал для обеспечения прохождения разделов программы;</w:t>
      </w:r>
    </w:p>
    <w:p w:rsidR="005A04C8" w:rsidRPr="00825887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учебные пособия по развитию устной и письменной речи, математических представлений;</w:t>
      </w:r>
    </w:p>
    <w:p w:rsidR="005A04C8" w:rsidRPr="00825887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цифровые образовательные ресурсы;</w:t>
      </w:r>
    </w:p>
    <w:p w:rsidR="005A04C8" w:rsidRPr="00825887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методическое сопровождение к материалу.</w:t>
      </w:r>
    </w:p>
    <w:p w:rsidR="005A04C8" w:rsidRPr="00825887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Wingdings-Regular" w:hAnsi="Times New Roman" w:cs="Times New Roman"/>
          <w:i/>
          <w:iCs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i/>
          <w:iCs/>
          <w:sz w:val="24"/>
          <w:szCs w:val="28"/>
        </w:rPr>
        <w:t>Материально-технические условия:</w:t>
      </w:r>
    </w:p>
    <w:p w:rsidR="005A04C8" w:rsidRPr="00825887" w:rsidRDefault="005A04C8" w:rsidP="00A91A7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Wingdings-Regular" w:hAnsi="Times New Roman" w:cs="Times New Roman"/>
          <w:i/>
          <w:iCs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оргтехника;</w:t>
      </w:r>
    </w:p>
    <w:p w:rsidR="005A04C8" w:rsidRPr="00825887" w:rsidRDefault="005A04C8" w:rsidP="00A91A7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Wingdings-Regular" w:hAnsi="Times New Roman" w:cs="Times New Roman"/>
          <w:i/>
          <w:iCs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 xml:space="preserve">помещение для проведения занятий, соответствующее </w:t>
      </w:r>
      <w:proofErr w:type="spellStart"/>
      <w:r w:rsidRPr="00825887">
        <w:rPr>
          <w:rFonts w:ascii="Times New Roman" w:eastAsia="Wingdings-Regular" w:hAnsi="Times New Roman" w:cs="Times New Roman"/>
          <w:sz w:val="24"/>
          <w:szCs w:val="28"/>
        </w:rPr>
        <w:t>СанПин</w:t>
      </w:r>
      <w:proofErr w:type="spellEnd"/>
      <w:r w:rsidRPr="00825887">
        <w:rPr>
          <w:rFonts w:ascii="Times New Roman" w:eastAsia="Wingdings-Regular" w:hAnsi="Times New Roman" w:cs="Times New Roman"/>
          <w:sz w:val="24"/>
          <w:szCs w:val="28"/>
        </w:rPr>
        <w:t>;</w:t>
      </w:r>
    </w:p>
    <w:p w:rsidR="00DB17C2" w:rsidRPr="00EB6EA2" w:rsidRDefault="005A04C8" w:rsidP="00A91A7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Wingdings-Regular" w:hAnsi="Times New Roman" w:cs="Times New Roman"/>
          <w:i/>
          <w:iCs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 xml:space="preserve">оборудование кабинета учителя-дефектолога соответствующей </w:t>
      </w:r>
      <w:proofErr w:type="spellStart"/>
      <w:r w:rsidRPr="00825887">
        <w:rPr>
          <w:rFonts w:ascii="Times New Roman" w:eastAsia="Wingdings-Regular" w:hAnsi="Times New Roman" w:cs="Times New Roman"/>
          <w:sz w:val="24"/>
          <w:szCs w:val="28"/>
        </w:rPr>
        <w:t>СанПин</w:t>
      </w:r>
      <w:proofErr w:type="spellEnd"/>
      <w:r w:rsidRPr="00825887">
        <w:rPr>
          <w:rFonts w:ascii="Times New Roman" w:eastAsia="Wingdings-Regular" w:hAnsi="Times New Roman" w:cs="Times New Roman"/>
          <w:sz w:val="24"/>
          <w:szCs w:val="28"/>
        </w:rPr>
        <w:t xml:space="preserve"> мебелью.</w:t>
      </w:r>
      <w:r w:rsidR="00DB17C2" w:rsidRPr="00825887">
        <w:rPr>
          <w:rStyle w:val="20"/>
          <w:sz w:val="24"/>
        </w:rPr>
        <w:br/>
      </w:r>
    </w:p>
    <w:p w:rsidR="00051254" w:rsidRPr="00EB6EA2" w:rsidRDefault="00C81B1F" w:rsidP="00A91A7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12" w:name="_Toc15992692"/>
      <w:r w:rsidRPr="00EB6EA2">
        <w:rPr>
          <w:rFonts w:ascii="Times New Roman" w:hAnsi="Times New Roman" w:cs="Times New Roman"/>
          <w:color w:val="auto"/>
          <w:sz w:val="24"/>
        </w:rPr>
        <w:lastRenderedPageBreak/>
        <w:t>2.5</w:t>
      </w:r>
      <w:r w:rsidR="00051254" w:rsidRPr="00EB6EA2">
        <w:rPr>
          <w:rFonts w:ascii="Times New Roman" w:hAnsi="Times New Roman" w:cs="Times New Roman"/>
          <w:color w:val="auto"/>
          <w:sz w:val="24"/>
        </w:rPr>
        <w:t xml:space="preserve"> Особенн</w:t>
      </w:r>
      <w:r w:rsidR="00B62A6F" w:rsidRPr="00EB6EA2">
        <w:rPr>
          <w:rFonts w:ascii="Times New Roman" w:hAnsi="Times New Roman" w:cs="Times New Roman"/>
          <w:color w:val="auto"/>
          <w:sz w:val="24"/>
        </w:rPr>
        <w:t xml:space="preserve">ости взаимодействия с семьями </w:t>
      </w:r>
      <w:r w:rsidR="000016CB" w:rsidRPr="00EB6EA2">
        <w:rPr>
          <w:rFonts w:ascii="Times New Roman" w:hAnsi="Times New Roman" w:cs="Times New Roman"/>
          <w:color w:val="auto"/>
          <w:sz w:val="24"/>
        </w:rPr>
        <w:t>уча</w:t>
      </w:r>
      <w:r w:rsidR="00051254" w:rsidRPr="00EB6EA2">
        <w:rPr>
          <w:rFonts w:ascii="Times New Roman" w:hAnsi="Times New Roman" w:cs="Times New Roman"/>
          <w:color w:val="auto"/>
          <w:sz w:val="24"/>
        </w:rPr>
        <w:t>щихся</w:t>
      </w:r>
      <w:r w:rsidR="000016CB" w:rsidRPr="00EB6EA2">
        <w:rPr>
          <w:rFonts w:ascii="Times New Roman" w:hAnsi="Times New Roman" w:cs="Times New Roman"/>
          <w:color w:val="auto"/>
          <w:sz w:val="24"/>
        </w:rPr>
        <w:t xml:space="preserve"> с ОВЗ</w:t>
      </w:r>
      <w:bookmarkEnd w:id="12"/>
    </w:p>
    <w:p w:rsidR="00051254" w:rsidRPr="00825887" w:rsidRDefault="00051254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Работа с родителям</w:t>
      </w:r>
      <w:r w:rsidR="00B10174" w:rsidRPr="00825887">
        <w:rPr>
          <w:rFonts w:ascii="Times New Roman" w:hAnsi="Times New Roman" w:cs="Times New Roman"/>
          <w:sz w:val="24"/>
          <w:szCs w:val="28"/>
        </w:rPr>
        <w:t>и начинается при зачислении ребе</w:t>
      </w:r>
      <w:r w:rsidRPr="00825887">
        <w:rPr>
          <w:rFonts w:ascii="Times New Roman" w:hAnsi="Times New Roman" w:cs="Times New Roman"/>
          <w:sz w:val="24"/>
          <w:szCs w:val="28"/>
        </w:rPr>
        <w:t>нка на заня</w:t>
      </w:r>
      <w:r w:rsidR="00B10174" w:rsidRPr="00825887">
        <w:rPr>
          <w:rFonts w:ascii="Times New Roman" w:hAnsi="Times New Roman" w:cs="Times New Roman"/>
          <w:sz w:val="24"/>
          <w:szCs w:val="28"/>
        </w:rPr>
        <w:t xml:space="preserve">тия к учителю-дефектологу и ведется по следующим </w:t>
      </w:r>
      <w:r w:rsidRPr="00825887">
        <w:rPr>
          <w:rFonts w:ascii="Times New Roman" w:hAnsi="Times New Roman" w:cs="Times New Roman"/>
          <w:sz w:val="24"/>
          <w:szCs w:val="28"/>
        </w:rPr>
        <w:t>направлениям:</w:t>
      </w:r>
    </w:p>
    <w:p w:rsidR="00051254" w:rsidRPr="00825887" w:rsidRDefault="00B10174" w:rsidP="00A91A7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Консультации для родителей: </w:t>
      </w:r>
      <w:r w:rsidR="00051254" w:rsidRPr="00825887">
        <w:rPr>
          <w:rFonts w:ascii="Times New Roman" w:hAnsi="Times New Roman" w:cs="Times New Roman"/>
          <w:sz w:val="24"/>
          <w:szCs w:val="28"/>
        </w:rPr>
        <w:t>обсуждение результатов психолого-педагогической диагностики,</w:t>
      </w:r>
      <w:r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="00051254" w:rsidRPr="00825887">
        <w:rPr>
          <w:rFonts w:ascii="Times New Roman" w:hAnsi="Times New Roman" w:cs="Times New Roman"/>
          <w:sz w:val="24"/>
          <w:szCs w:val="28"/>
        </w:rPr>
        <w:t>планируемых результатов освоения коррекционно-развивающей работы.</w:t>
      </w:r>
    </w:p>
    <w:p w:rsidR="00FA02DD" w:rsidRDefault="00B10174" w:rsidP="00A91A7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Посещение родителями занятий учителя-дефектолога</w:t>
      </w:r>
      <w:r w:rsidR="001500B7" w:rsidRPr="00825887">
        <w:rPr>
          <w:rFonts w:ascii="Times New Roman" w:hAnsi="Times New Roman" w:cs="Times New Roman"/>
          <w:sz w:val="24"/>
          <w:szCs w:val="28"/>
        </w:rPr>
        <w:t xml:space="preserve"> (по желанию)</w:t>
      </w:r>
      <w:r w:rsidRPr="00825887">
        <w:rPr>
          <w:rFonts w:ascii="Times New Roman" w:hAnsi="Times New Roman" w:cs="Times New Roman"/>
          <w:sz w:val="24"/>
          <w:szCs w:val="28"/>
        </w:rPr>
        <w:t>.</w:t>
      </w:r>
    </w:p>
    <w:p w:rsidR="00825887" w:rsidRPr="00825887" w:rsidRDefault="00825887" w:rsidP="00825887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0174" w:rsidRPr="00EB6EA2" w:rsidRDefault="00C81B1F" w:rsidP="00825887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13" w:name="_Toc15992693"/>
      <w:r w:rsidRPr="00EB6EA2">
        <w:rPr>
          <w:rFonts w:ascii="Times New Roman" w:hAnsi="Times New Roman" w:cs="Times New Roman"/>
          <w:color w:val="auto"/>
          <w:sz w:val="24"/>
        </w:rPr>
        <w:t>2.6</w:t>
      </w:r>
      <w:r w:rsidR="00B10174" w:rsidRPr="00EB6EA2">
        <w:rPr>
          <w:rFonts w:ascii="Times New Roman" w:hAnsi="Times New Roman" w:cs="Times New Roman"/>
          <w:color w:val="auto"/>
          <w:sz w:val="24"/>
        </w:rPr>
        <w:t xml:space="preserve"> </w:t>
      </w:r>
      <w:r w:rsidR="00051254" w:rsidRPr="00EB6EA2">
        <w:rPr>
          <w:rFonts w:ascii="Times New Roman" w:hAnsi="Times New Roman" w:cs="Times New Roman"/>
          <w:color w:val="auto"/>
          <w:sz w:val="24"/>
        </w:rPr>
        <w:t xml:space="preserve">Взаимодействие со специалистами </w:t>
      </w:r>
      <w:r w:rsidR="00B10174" w:rsidRPr="00EB6EA2">
        <w:rPr>
          <w:rFonts w:ascii="Times New Roman" w:hAnsi="Times New Roman" w:cs="Times New Roman"/>
          <w:color w:val="auto"/>
          <w:sz w:val="24"/>
        </w:rPr>
        <w:t>методического объединения</w:t>
      </w:r>
      <w:bookmarkEnd w:id="13"/>
    </w:p>
    <w:p w:rsidR="00B10174" w:rsidRPr="00825887" w:rsidRDefault="00051254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Программа коррекционной работы предполагает междисциплинарное взаимодействие</w:t>
      </w:r>
      <w:r w:rsidR="00B10174" w:rsidRPr="00825887">
        <w:rPr>
          <w:rFonts w:ascii="Times New Roman" w:hAnsi="Times New Roman" w:cs="Times New Roman"/>
          <w:sz w:val="24"/>
          <w:szCs w:val="28"/>
        </w:rPr>
        <w:t xml:space="preserve"> специалистов службы психолого-педагогического сопровождения. </w:t>
      </w:r>
      <w:r w:rsidRPr="00825887">
        <w:rPr>
          <w:rFonts w:ascii="Times New Roman" w:hAnsi="Times New Roman" w:cs="Times New Roman"/>
          <w:sz w:val="24"/>
          <w:szCs w:val="28"/>
        </w:rPr>
        <w:t>Одним из основных механизмов реализации программы коррекционной работы является взаимодействие сотрудников</w:t>
      </w:r>
      <w:r w:rsidR="00B10174"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  <w:szCs w:val="28"/>
        </w:rPr>
        <w:t xml:space="preserve">образовательной организации через службу психолого-педагогического сопровождения, в которую входят: социальный педагог, учитель-логопед, педагог-психолог, учитель-дефектолог. </w:t>
      </w:r>
    </w:p>
    <w:p w:rsidR="00825887" w:rsidRPr="00825887" w:rsidRDefault="00051254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 xml:space="preserve">Основной задачей </w:t>
      </w:r>
      <w:r w:rsidR="00B10174" w:rsidRPr="00825887">
        <w:rPr>
          <w:rFonts w:ascii="Times New Roman" w:hAnsi="Times New Roman" w:cs="Times New Roman"/>
          <w:sz w:val="24"/>
          <w:szCs w:val="28"/>
        </w:rPr>
        <w:t xml:space="preserve">службы ППС </w:t>
      </w:r>
      <w:r w:rsidRPr="00825887">
        <w:rPr>
          <w:rFonts w:ascii="Times New Roman" w:hAnsi="Times New Roman" w:cs="Times New Roman"/>
          <w:sz w:val="24"/>
          <w:szCs w:val="28"/>
        </w:rPr>
        <w:t>является</w:t>
      </w:r>
      <w:r w:rsidR="00B10174"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  <w:szCs w:val="28"/>
        </w:rPr>
        <w:t>сбор информации, изучение проблем ребенка, выбор форм и методов работы по проблеме ребенка, отбор содержания обучения с</w:t>
      </w:r>
      <w:r w:rsidR="00B10174" w:rsidRPr="00825887">
        <w:rPr>
          <w:rFonts w:ascii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  <w:szCs w:val="28"/>
        </w:rPr>
        <w:t>учетом индивидуальных особенностей, возможностей и потребностей детей</w:t>
      </w:r>
      <w:r w:rsidR="00825887">
        <w:rPr>
          <w:rFonts w:ascii="Times New Roman" w:hAnsi="Times New Roman" w:cs="Times New Roman"/>
          <w:sz w:val="24"/>
          <w:szCs w:val="28"/>
        </w:rPr>
        <w:t xml:space="preserve"> с ЗПР / трудностями в обучении.</w:t>
      </w:r>
    </w:p>
    <w:p w:rsidR="003B7A42" w:rsidRPr="00EB6EA2" w:rsidRDefault="00C81B1F" w:rsidP="0082588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14" w:name="_Toc15992694"/>
      <w:r w:rsidRPr="00EB6EA2">
        <w:rPr>
          <w:rFonts w:ascii="Times New Roman" w:hAnsi="Times New Roman" w:cs="Times New Roman"/>
          <w:color w:val="auto"/>
          <w:sz w:val="24"/>
        </w:rPr>
        <w:t>2.7</w:t>
      </w:r>
      <w:r w:rsidR="00051254" w:rsidRPr="00EB6EA2">
        <w:rPr>
          <w:rFonts w:ascii="Times New Roman" w:hAnsi="Times New Roman" w:cs="Times New Roman"/>
          <w:color w:val="auto"/>
          <w:sz w:val="24"/>
        </w:rPr>
        <w:t xml:space="preserve"> Учебно-тематический план работы с учащимися с задержкой психического</w:t>
      </w:r>
      <w:r w:rsidR="003F70F2" w:rsidRPr="00EB6EA2">
        <w:rPr>
          <w:rFonts w:ascii="Times New Roman" w:hAnsi="Times New Roman" w:cs="Times New Roman"/>
          <w:color w:val="auto"/>
          <w:sz w:val="24"/>
        </w:rPr>
        <w:t xml:space="preserve"> развития 5- 9 классов</w:t>
      </w:r>
      <w:bookmarkStart w:id="15" w:name="_Toc1584636"/>
      <w:bookmarkEnd w:id="14"/>
    </w:p>
    <w:p w:rsidR="00FA644B" w:rsidRPr="00C83B2F" w:rsidRDefault="003B33CD" w:rsidP="000B57D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C83B2F">
        <w:rPr>
          <w:rFonts w:ascii="Times New Roman" w:hAnsi="Times New Roman" w:cs="Times New Roman"/>
          <w:b/>
          <w:sz w:val="24"/>
        </w:rPr>
        <w:t>Учебно-тематический план</w:t>
      </w:r>
      <w:bookmarkEnd w:id="15"/>
      <w:r w:rsidR="00FA644B" w:rsidRPr="00C83B2F">
        <w:rPr>
          <w:rFonts w:ascii="Times New Roman" w:hAnsi="Times New Roman" w:cs="Times New Roman"/>
          <w:b/>
          <w:sz w:val="24"/>
        </w:rPr>
        <w:t xml:space="preserve"> д</w:t>
      </w:r>
      <w:r w:rsidRPr="00C83B2F">
        <w:rPr>
          <w:rFonts w:ascii="Times New Roman" w:eastAsia="Calibri" w:hAnsi="Times New Roman" w:cs="Times New Roman"/>
          <w:b/>
          <w:sz w:val="24"/>
        </w:rPr>
        <w:t>ля 5 класса</w:t>
      </w:r>
    </w:p>
    <w:tbl>
      <w:tblPr>
        <w:tblStyle w:val="11"/>
        <w:tblW w:w="9498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135"/>
        <w:gridCol w:w="6804"/>
        <w:gridCol w:w="1559"/>
      </w:tblGrid>
      <w:tr w:rsidR="003B33CD" w:rsidRPr="003B33CD" w:rsidTr="00AF3C4E">
        <w:tc>
          <w:tcPr>
            <w:tcW w:w="1135" w:type="dxa"/>
          </w:tcPr>
          <w:p w:rsidR="003B33CD" w:rsidRPr="000B57D6" w:rsidRDefault="003B33CD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B33CD" w:rsidRPr="000B57D6" w:rsidRDefault="003B33CD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</w:tcPr>
          <w:p w:rsidR="003B33CD" w:rsidRPr="000B57D6" w:rsidRDefault="003B33CD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B33CD" w:rsidRPr="003B33CD" w:rsidTr="00AF3C4E">
        <w:tc>
          <w:tcPr>
            <w:tcW w:w="1135" w:type="dxa"/>
          </w:tcPr>
          <w:p w:rsidR="003B33CD" w:rsidRPr="00A76E27" w:rsidRDefault="00C81B1F" w:rsidP="00272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D44E1" w:rsidRPr="00A76E27" w:rsidRDefault="003B33CD" w:rsidP="00272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диагностика познавательных процессов</w:t>
            </w:r>
          </w:p>
        </w:tc>
        <w:tc>
          <w:tcPr>
            <w:tcW w:w="1559" w:type="dxa"/>
          </w:tcPr>
          <w:p w:rsidR="003B33CD" w:rsidRPr="00A76E27" w:rsidRDefault="00DB17C2" w:rsidP="00272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5386" w:rsidRPr="003B33CD" w:rsidTr="00AF3C4E">
        <w:tc>
          <w:tcPr>
            <w:tcW w:w="1135" w:type="dxa"/>
          </w:tcPr>
          <w:p w:rsidR="00065386" w:rsidRPr="000B57D6" w:rsidRDefault="00E3469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B7A42" w:rsidRPr="00992325" w:rsidRDefault="00E81430" w:rsidP="00272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моторной деятельности. </w:t>
            </w: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моторной деятельности.</w:t>
            </w:r>
            <w:r w:rsidRPr="00E8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(Развитие сенсорной моторики. Развитие мелкой и крупной моторики)</w:t>
            </w:r>
          </w:p>
        </w:tc>
        <w:tc>
          <w:tcPr>
            <w:tcW w:w="1559" w:type="dxa"/>
          </w:tcPr>
          <w:p w:rsidR="00065386" w:rsidRPr="000B57D6" w:rsidRDefault="00E34698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4698" w:rsidRPr="003B33CD" w:rsidTr="00AF3C4E">
        <w:tc>
          <w:tcPr>
            <w:tcW w:w="1135" w:type="dxa"/>
          </w:tcPr>
          <w:p w:rsidR="00E34698" w:rsidRPr="000B57D6" w:rsidRDefault="00E3469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34698" w:rsidRPr="000B57D6" w:rsidRDefault="00E34698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(пространственного, слухового, </w:t>
            </w:r>
            <w:r w:rsidR="000B03E5">
              <w:rPr>
                <w:rFonts w:ascii="Times New Roman" w:hAnsi="Times New Roman" w:cs="Times New Roman"/>
                <w:sz w:val="24"/>
                <w:szCs w:val="24"/>
              </w:rPr>
              <w:t>зрительного).</w:t>
            </w:r>
          </w:p>
          <w:p w:rsidR="00E34698" w:rsidRPr="00902009" w:rsidRDefault="00E34698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90200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пространственных представлений.</w:t>
            </w:r>
          </w:p>
        </w:tc>
        <w:tc>
          <w:tcPr>
            <w:tcW w:w="1559" w:type="dxa"/>
          </w:tcPr>
          <w:p w:rsidR="00E34698" w:rsidRPr="000B57D6" w:rsidRDefault="00E34698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D44E1" w:rsidRPr="003B33CD" w:rsidTr="00AF3C4E">
        <w:tc>
          <w:tcPr>
            <w:tcW w:w="1135" w:type="dxa"/>
          </w:tcPr>
          <w:p w:rsidR="00FD44E1" w:rsidRPr="000B57D6" w:rsidRDefault="00E3469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F09F4" w:rsidRPr="000B57D6" w:rsidRDefault="00F35FA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</w:t>
            </w:r>
            <w:r w:rsidR="006F09F4"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(зрительного, произвольного, слухового внимания; развитие устойчивости, </w:t>
            </w:r>
            <w:proofErr w:type="gramStart"/>
            <w:r w:rsidR="006F09F4" w:rsidRPr="000B57D6">
              <w:rPr>
                <w:rFonts w:ascii="Times New Roman" w:hAnsi="Times New Roman" w:cs="Times New Roman"/>
                <w:sz w:val="24"/>
                <w:szCs w:val="24"/>
              </w:rPr>
              <w:t>концентрации,  повышение</w:t>
            </w:r>
            <w:proofErr w:type="gramEnd"/>
            <w:r w:rsidR="006F09F4"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 объема,</w:t>
            </w:r>
            <w:r w:rsidR="00902009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переключение внимания)</w:t>
            </w:r>
          </w:p>
        </w:tc>
        <w:tc>
          <w:tcPr>
            <w:tcW w:w="1559" w:type="dxa"/>
          </w:tcPr>
          <w:p w:rsidR="00FD44E1" w:rsidRPr="000B57D6" w:rsidRDefault="000212FD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D44E1" w:rsidRPr="003B33CD" w:rsidTr="00AF3C4E">
        <w:trPr>
          <w:trHeight w:val="70"/>
        </w:trPr>
        <w:tc>
          <w:tcPr>
            <w:tcW w:w="1135" w:type="dxa"/>
          </w:tcPr>
          <w:p w:rsidR="00FD44E1" w:rsidRPr="000B57D6" w:rsidRDefault="00E3469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B3DAA" w:rsidRPr="000B57D6" w:rsidRDefault="00F35FA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Развитие памяти (расширен</w:t>
            </w:r>
            <w:r w:rsidR="008B3DAA"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ие объема, </w:t>
            </w: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устойчивость, фо</w:t>
            </w:r>
            <w:r w:rsidR="008B3DAA"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приемов запоминания,  </w:t>
            </w: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развитие смысловой памяти).</w:t>
            </w:r>
            <w:r w:rsidR="008B3DAA" w:rsidRPr="000B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5FAC" w:rsidRPr="000B57D6" w:rsidRDefault="008B3DAA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0B57D6">
              <w:rPr>
                <w:rFonts w:ascii="Times New Roman" w:hAnsi="Times New Roman" w:cs="Times New Roman"/>
                <w:bCs/>
                <w:sz w:val="24"/>
                <w:szCs w:val="24"/>
              </w:rPr>
              <w:t>мнестических</w:t>
            </w:r>
            <w:proofErr w:type="spellEnd"/>
            <w:r w:rsidRPr="000B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процессов.</w:t>
            </w:r>
          </w:p>
        </w:tc>
        <w:tc>
          <w:tcPr>
            <w:tcW w:w="1559" w:type="dxa"/>
          </w:tcPr>
          <w:p w:rsidR="00FD44E1" w:rsidRPr="000B57D6" w:rsidRDefault="00E34698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4698" w:rsidRPr="003B33CD" w:rsidTr="00AF3C4E">
        <w:trPr>
          <w:trHeight w:val="70"/>
        </w:trPr>
        <w:tc>
          <w:tcPr>
            <w:tcW w:w="1135" w:type="dxa"/>
          </w:tcPr>
          <w:p w:rsidR="00E34698" w:rsidRPr="000B57D6" w:rsidRDefault="00FE0BD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34698" w:rsidRPr="000B57D6" w:rsidRDefault="00E34698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</w:t>
            </w:r>
            <w:r w:rsidR="00902009">
              <w:rPr>
                <w:rFonts w:ascii="Times New Roman" w:hAnsi="Times New Roman" w:cs="Times New Roman"/>
                <w:sz w:val="24"/>
                <w:szCs w:val="24"/>
              </w:rPr>
              <w:t>ь причинно-следственные связи).</w:t>
            </w:r>
          </w:p>
        </w:tc>
        <w:tc>
          <w:tcPr>
            <w:tcW w:w="1559" w:type="dxa"/>
          </w:tcPr>
          <w:p w:rsidR="00E34698" w:rsidRPr="000B57D6" w:rsidRDefault="00E34698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81B1F" w:rsidRPr="003B33CD" w:rsidTr="00AF3C4E">
        <w:tc>
          <w:tcPr>
            <w:tcW w:w="1135" w:type="dxa"/>
          </w:tcPr>
          <w:p w:rsidR="00C81B1F" w:rsidRPr="00A76E27" w:rsidRDefault="00E34698" w:rsidP="00272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B146F" w:rsidRPr="00A76E27" w:rsidRDefault="00306E66" w:rsidP="00272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1559" w:type="dxa"/>
          </w:tcPr>
          <w:p w:rsidR="00C81B1F" w:rsidRPr="00A76E27" w:rsidRDefault="00306E66" w:rsidP="00272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6E27" w:rsidRPr="003B33CD" w:rsidTr="00AF3C4E">
        <w:tc>
          <w:tcPr>
            <w:tcW w:w="1135" w:type="dxa"/>
          </w:tcPr>
          <w:p w:rsidR="00A76E27" w:rsidRPr="000B57D6" w:rsidRDefault="00E81430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76E27" w:rsidRPr="000B57D6" w:rsidRDefault="00A76E27" w:rsidP="0027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1559" w:type="dxa"/>
          </w:tcPr>
          <w:p w:rsidR="00A76E27" w:rsidRPr="000B57D6" w:rsidRDefault="00ED27FC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212FD" w:rsidRPr="003B33CD" w:rsidTr="00AF3C4E">
        <w:tc>
          <w:tcPr>
            <w:tcW w:w="1135" w:type="dxa"/>
          </w:tcPr>
          <w:p w:rsidR="000212FD" w:rsidRPr="000B57D6" w:rsidRDefault="00E81430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212FD" w:rsidRPr="00902009" w:rsidRDefault="00AB146F" w:rsidP="0027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(</w:t>
            </w: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операций;</w:t>
            </w:r>
            <w:r w:rsidRPr="000B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мышления;</w:t>
            </w:r>
            <w:r w:rsidRPr="000B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мышления;</w:t>
            </w:r>
            <w:r w:rsidRPr="000B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классифицир</w:t>
            </w:r>
            <w:r w:rsidR="00902009">
              <w:rPr>
                <w:rFonts w:ascii="Times New Roman" w:hAnsi="Times New Roman" w:cs="Times New Roman"/>
                <w:sz w:val="24"/>
                <w:szCs w:val="24"/>
              </w:rPr>
              <w:t>овать явления по их признакам).</w:t>
            </w:r>
          </w:p>
        </w:tc>
        <w:tc>
          <w:tcPr>
            <w:tcW w:w="1559" w:type="dxa"/>
          </w:tcPr>
          <w:p w:rsidR="000212FD" w:rsidRPr="000B57D6" w:rsidRDefault="00672AF3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B7A42" w:rsidRPr="003B33CD" w:rsidTr="00AF3C4E">
        <w:tc>
          <w:tcPr>
            <w:tcW w:w="1135" w:type="dxa"/>
          </w:tcPr>
          <w:p w:rsidR="003B7A42" w:rsidRPr="000B57D6" w:rsidRDefault="00E81430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B7A42" w:rsidRPr="000B57D6" w:rsidRDefault="003B7A42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Развитие связной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</w:p>
        </w:tc>
        <w:tc>
          <w:tcPr>
            <w:tcW w:w="1559" w:type="dxa"/>
          </w:tcPr>
          <w:p w:rsidR="003B7A42" w:rsidRPr="000B57D6" w:rsidRDefault="00672AF3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D27FC" w:rsidRPr="003B33CD" w:rsidTr="00AF3C4E">
        <w:tc>
          <w:tcPr>
            <w:tcW w:w="1135" w:type="dxa"/>
          </w:tcPr>
          <w:p w:rsidR="00ED27FC" w:rsidRDefault="00ED27FC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ED27FC" w:rsidRPr="000B57D6" w:rsidRDefault="00ED27F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2">
              <w:rPr>
                <w:rFonts w:ascii="Times New Roman" w:hAnsi="Times New Roman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ED27FC" w:rsidRDefault="00ED27FC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B7A42" w:rsidRPr="003B33CD" w:rsidTr="00AF3C4E">
        <w:tc>
          <w:tcPr>
            <w:tcW w:w="1135" w:type="dxa"/>
          </w:tcPr>
          <w:p w:rsidR="003B7A42" w:rsidRPr="00A76E27" w:rsidRDefault="00ED27FC" w:rsidP="00272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B7A42" w:rsidRPr="00A76E27" w:rsidRDefault="003B7A42" w:rsidP="00272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диагностика</w:t>
            </w:r>
          </w:p>
        </w:tc>
        <w:tc>
          <w:tcPr>
            <w:tcW w:w="1559" w:type="dxa"/>
          </w:tcPr>
          <w:p w:rsidR="003B7A42" w:rsidRPr="00A76E27" w:rsidRDefault="003B7A42" w:rsidP="00272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A42" w:rsidRPr="003B33CD" w:rsidTr="00AF3C4E">
        <w:tc>
          <w:tcPr>
            <w:tcW w:w="1135" w:type="dxa"/>
          </w:tcPr>
          <w:p w:rsidR="003B7A42" w:rsidRPr="000B57D6" w:rsidRDefault="003B7A42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6804" w:type="dxa"/>
          </w:tcPr>
          <w:p w:rsidR="003B7A42" w:rsidRPr="000B57D6" w:rsidRDefault="003B7A42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42" w:rsidRPr="000B57D6" w:rsidRDefault="003B7A42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C83B2F" w:rsidRDefault="00C83B2F" w:rsidP="00C83B2F">
      <w:pPr>
        <w:spacing w:after="16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8"/>
        </w:rPr>
      </w:pPr>
    </w:p>
    <w:p w:rsidR="003B33CD" w:rsidRPr="00C83B2F" w:rsidRDefault="00FA644B" w:rsidP="00C83B2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83B2F">
        <w:rPr>
          <w:rFonts w:ascii="Times New Roman" w:eastAsia="Verdana" w:hAnsi="Times New Roman" w:cs="Times New Roman"/>
          <w:b/>
          <w:bCs/>
          <w:sz w:val="24"/>
          <w:szCs w:val="28"/>
        </w:rPr>
        <w:t>Учебно-тематический план д</w:t>
      </w:r>
      <w:r w:rsidRPr="00C83B2F">
        <w:rPr>
          <w:rFonts w:ascii="Times New Roman" w:eastAsia="Calibri" w:hAnsi="Times New Roman" w:cs="Times New Roman"/>
          <w:b/>
          <w:sz w:val="24"/>
          <w:szCs w:val="28"/>
        </w:rPr>
        <w:t>ля</w:t>
      </w:r>
      <w:r w:rsidR="003B33CD" w:rsidRPr="00C83B2F">
        <w:rPr>
          <w:rFonts w:ascii="Times New Roman" w:eastAsia="Calibri" w:hAnsi="Times New Roman" w:cs="Times New Roman"/>
          <w:b/>
          <w:sz w:val="24"/>
          <w:szCs w:val="28"/>
        </w:rPr>
        <w:t xml:space="preserve"> 6</w:t>
      </w:r>
      <w:r w:rsidRPr="00C83B2F">
        <w:rPr>
          <w:rFonts w:ascii="Times New Roman" w:eastAsia="Calibri" w:hAnsi="Times New Roman" w:cs="Times New Roman"/>
          <w:b/>
          <w:sz w:val="24"/>
          <w:szCs w:val="28"/>
        </w:rPr>
        <w:t xml:space="preserve"> – </w:t>
      </w:r>
      <w:r w:rsidR="003B33CD" w:rsidRPr="00C83B2F">
        <w:rPr>
          <w:rFonts w:ascii="Times New Roman" w:eastAsia="Calibri" w:hAnsi="Times New Roman" w:cs="Times New Roman"/>
          <w:b/>
          <w:sz w:val="24"/>
          <w:szCs w:val="28"/>
        </w:rPr>
        <w:t>9 класса</w:t>
      </w:r>
    </w:p>
    <w:tbl>
      <w:tblPr>
        <w:tblStyle w:val="11"/>
        <w:tblW w:w="9498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135"/>
        <w:gridCol w:w="6804"/>
        <w:gridCol w:w="1559"/>
      </w:tblGrid>
      <w:tr w:rsidR="003B33CD" w:rsidRPr="003B33CD" w:rsidTr="00AF3C4E">
        <w:tc>
          <w:tcPr>
            <w:tcW w:w="1135" w:type="dxa"/>
          </w:tcPr>
          <w:p w:rsidR="003B33CD" w:rsidRPr="003B33CD" w:rsidRDefault="003B33CD" w:rsidP="002726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C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3B33CD" w:rsidRPr="003B33CD" w:rsidRDefault="003B33CD" w:rsidP="002726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CD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1559" w:type="dxa"/>
          </w:tcPr>
          <w:p w:rsidR="003B33CD" w:rsidRPr="003B33CD" w:rsidRDefault="003B33CD" w:rsidP="002726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CD">
              <w:rPr>
                <w:rFonts w:ascii="Times New Roman" w:eastAsia="Calibri" w:hAnsi="Times New Roman" w:cs="Times New Roman"/>
                <w:b/>
                <w:bCs/>
              </w:rPr>
              <w:t>Количество часов</w:t>
            </w:r>
          </w:p>
        </w:tc>
      </w:tr>
      <w:tr w:rsidR="003B33CD" w:rsidRPr="003B33CD" w:rsidTr="00AF3C4E">
        <w:tc>
          <w:tcPr>
            <w:tcW w:w="1135" w:type="dxa"/>
          </w:tcPr>
          <w:p w:rsidR="003B33CD" w:rsidRPr="00A76E27" w:rsidRDefault="00104CC9" w:rsidP="002726D1">
            <w:pPr>
              <w:rPr>
                <w:rFonts w:ascii="Times New Roman" w:eastAsia="Calibri" w:hAnsi="Times New Roman" w:cs="Times New Roman"/>
                <w:b/>
              </w:rPr>
            </w:pPr>
            <w:r w:rsidRPr="00A76E2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A76E27" w:rsidRPr="00646EC4" w:rsidRDefault="003B33CD" w:rsidP="00272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диагностика познавательных процессов</w:t>
            </w:r>
          </w:p>
        </w:tc>
        <w:tc>
          <w:tcPr>
            <w:tcW w:w="1559" w:type="dxa"/>
          </w:tcPr>
          <w:p w:rsidR="003B33CD" w:rsidRPr="00A76E27" w:rsidRDefault="00DB17C2" w:rsidP="002726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E2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A37CB4" w:rsidRPr="003B33CD" w:rsidTr="00AF3C4E">
        <w:tc>
          <w:tcPr>
            <w:tcW w:w="1135" w:type="dxa"/>
          </w:tcPr>
          <w:p w:rsidR="00A37CB4" w:rsidRPr="000B57D6" w:rsidRDefault="003862D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37CB4" w:rsidRPr="000B57D6" w:rsidRDefault="00A37CB4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(пространственного, слухового,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зрительного).</w:t>
            </w:r>
          </w:p>
          <w:p w:rsidR="00A37CB4" w:rsidRPr="00902009" w:rsidRDefault="00A37CB4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пространстве</w:t>
            </w:r>
            <w:r w:rsidR="00902009">
              <w:rPr>
                <w:rFonts w:ascii="Times New Roman" w:hAnsi="Times New Roman" w:cs="Times New Roman"/>
                <w:bCs/>
                <w:sz w:val="24"/>
                <w:szCs w:val="24"/>
              </w:rPr>
              <w:t>нных представлений.</w:t>
            </w:r>
          </w:p>
        </w:tc>
        <w:tc>
          <w:tcPr>
            <w:tcW w:w="1559" w:type="dxa"/>
          </w:tcPr>
          <w:p w:rsidR="00A37CB4" w:rsidRPr="000B57D6" w:rsidRDefault="00A37CB4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37CB4" w:rsidRPr="003B33CD" w:rsidTr="00AF3C4E">
        <w:tc>
          <w:tcPr>
            <w:tcW w:w="1135" w:type="dxa"/>
          </w:tcPr>
          <w:p w:rsidR="00A37CB4" w:rsidRPr="000B57D6" w:rsidRDefault="003862D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37CB4" w:rsidRPr="000B57D6" w:rsidRDefault="00A37CB4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(зрительного, произвольного, слухового внимания; развитие устойчивости, </w:t>
            </w:r>
            <w:proofErr w:type="gramStart"/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концентрации,  повышение</w:t>
            </w:r>
            <w:proofErr w:type="gramEnd"/>
            <w:r w:rsidR="00902009">
              <w:rPr>
                <w:rFonts w:ascii="Times New Roman" w:hAnsi="Times New Roman" w:cs="Times New Roman"/>
                <w:sz w:val="24"/>
                <w:szCs w:val="24"/>
              </w:rPr>
              <w:t xml:space="preserve"> объема, переключение внимания).</w:t>
            </w:r>
          </w:p>
        </w:tc>
        <w:tc>
          <w:tcPr>
            <w:tcW w:w="1559" w:type="dxa"/>
          </w:tcPr>
          <w:p w:rsidR="00A37CB4" w:rsidRPr="000B57D6" w:rsidRDefault="00A37CB4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37CB4" w:rsidRPr="003B33CD" w:rsidTr="00AF3C4E">
        <w:tc>
          <w:tcPr>
            <w:tcW w:w="1135" w:type="dxa"/>
          </w:tcPr>
          <w:p w:rsidR="00A37CB4" w:rsidRPr="000B57D6" w:rsidRDefault="003862D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37CB4" w:rsidRPr="000B57D6" w:rsidRDefault="00A37CB4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sz w:val="24"/>
                <w:szCs w:val="24"/>
              </w:rPr>
              <w:t>Развитие памяти (расширение объема, устойчивость, формирование приемов запоминания,  развитие смысловой памяти).</w:t>
            </w:r>
            <w:r w:rsidRPr="000B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CB4" w:rsidRPr="000B57D6" w:rsidRDefault="00A37CB4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D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02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</w:t>
            </w:r>
            <w:proofErr w:type="spellStart"/>
            <w:r w:rsidR="00902009">
              <w:rPr>
                <w:rFonts w:ascii="Times New Roman" w:hAnsi="Times New Roman" w:cs="Times New Roman"/>
                <w:bCs/>
                <w:sz w:val="24"/>
                <w:szCs w:val="24"/>
              </w:rPr>
              <w:t>мнестических</w:t>
            </w:r>
            <w:proofErr w:type="spellEnd"/>
            <w:r w:rsidR="00902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процессов.</w:t>
            </w:r>
          </w:p>
        </w:tc>
        <w:tc>
          <w:tcPr>
            <w:tcW w:w="1559" w:type="dxa"/>
          </w:tcPr>
          <w:p w:rsidR="00A37CB4" w:rsidRPr="000B57D6" w:rsidRDefault="00AA22FA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37CB4" w:rsidRPr="003B33CD" w:rsidTr="00AF3C4E">
        <w:tc>
          <w:tcPr>
            <w:tcW w:w="1135" w:type="dxa"/>
          </w:tcPr>
          <w:p w:rsidR="00A37CB4" w:rsidRPr="000B57D6" w:rsidRDefault="003862D8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37CB4" w:rsidRPr="000B57D6" w:rsidRDefault="003B7A42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37CB4" w:rsidRPr="000B57D6">
              <w:rPr>
                <w:rFonts w:ascii="Times New Roman" w:hAnsi="Times New Roman" w:cs="Times New Roman"/>
                <w:sz w:val="24"/>
                <w:szCs w:val="24"/>
              </w:rPr>
              <w:t>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</w:t>
            </w:r>
            <w:r w:rsidR="00902009">
              <w:rPr>
                <w:rFonts w:ascii="Times New Roman" w:hAnsi="Times New Roman" w:cs="Times New Roman"/>
                <w:sz w:val="24"/>
                <w:szCs w:val="24"/>
              </w:rPr>
              <w:t>ь причинно-следственные связи).</w:t>
            </w:r>
          </w:p>
        </w:tc>
        <w:tc>
          <w:tcPr>
            <w:tcW w:w="1559" w:type="dxa"/>
          </w:tcPr>
          <w:p w:rsidR="00A37CB4" w:rsidRPr="000B57D6" w:rsidRDefault="00AA22FA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06536" w:rsidRPr="003B33CD" w:rsidTr="00AF3C4E">
        <w:tc>
          <w:tcPr>
            <w:tcW w:w="1135" w:type="dxa"/>
          </w:tcPr>
          <w:p w:rsidR="00B06536" w:rsidRPr="00A76E27" w:rsidRDefault="00AA22FA" w:rsidP="002726D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A76E27" w:rsidRPr="00A76E27" w:rsidRDefault="00B06536" w:rsidP="00272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1559" w:type="dxa"/>
          </w:tcPr>
          <w:p w:rsidR="00B06536" w:rsidRPr="00A76E27" w:rsidRDefault="002274C5" w:rsidP="002726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E2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A37CB4" w:rsidRPr="003B33CD" w:rsidTr="00AF3C4E">
        <w:tc>
          <w:tcPr>
            <w:tcW w:w="1135" w:type="dxa"/>
          </w:tcPr>
          <w:p w:rsidR="00A37CB4" w:rsidRPr="000B57D6" w:rsidRDefault="00AA22FA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37CB4" w:rsidRPr="000B57D6" w:rsidRDefault="00902009" w:rsidP="0027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1559" w:type="dxa"/>
          </w:tcPr>
          <w:p w:rsidR="00A37CB4" w:rsidRPr="000B57D6" w:rsidRDefault="00D91508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7CB4" w:rsidRPr="003B33CD" w:rsidTr="00AF3C4E">
        <w:tc>
          <w:tcPr>
            <w:tcW w:w="1135" w:type="dxa"/>
          </w:tcPr>
          <w:p w:rsidR="00A37CB4" w:rsidRPr="000B57D6" w:rsidRDefault="00AA22FA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37CB4" w:rsidRPr="000B57D6" w:rsidRDefault="002D60BC" w:rsidP="00272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(к</w:t>
            </w:r>
            <w:r w:rsidRPr="00D3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 и развити</w:t>
            </w:r>
            <w:r w:rsidRPr="002D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наглядно – образного, </w:t>
            </w:r>
            <w:r w:rsidRPr="00D3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действенного</w:t>
            </w:r>
            <w:r w:rsidRPr="002D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2D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0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ловесно – логического мышления)</w:t>
            </w:r>
          </w:p>
        </w:tc>
        <w:tc>
          <w:tcPr>
            <w:tcW w:w="1559" w:type="dxa"/>
          </w:tcPr>
          <w:p w:rsidR="00A37CB4" w:rsidRPr="000B57D6" w:rsidRDefault="00D5475F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862D8" w:rsidRPr="003B33CD" w:rsidTr="00AF3C4E">
        <w:tc>
          <w:tcPr>
            <w:tcW w:w="1135" w:type="dxa"/>
          </w:tcPr>
          <w:p w:rsidR="003862D8" w:rsidRDefault="005D0E97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862D8" w:rsidRPr="00902009" w:rsidRDefault="003862D8" w:rsidP="00272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D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связной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(развитие диалогической речи, развитие монологической речи, развитие языкового анал</w:t>
            </w:r>
            <w:r w:rsidR="00902009">
              <w:rPr>
                <w:rFonts w:ascii="Times New Roman" w:hAnsi="Times New Roman" w:cs="Times New Roman"/>
                <w:bCs/>
                <w:sz w:val="24"/>
                <w:szCs w:val="24"/>
              </w:rPr>
              <w:t>иза и синтеза на уровне текста)</w:t>
            </w:r>
          </w:p>
        </w:tc>
        <w:tc>
          <w:tcPr>
            <w:tcW w:w="1559" w:type="dxa"/>
          </w:tcPr>
          <w:p w:rsidR="003862D8" w:rsidRDefault="00D5475F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D0E97" w:rsidRPr="003B33CD" w:rsidTr="00AF3C4E">
        <w:tc>
          <w:tcPr>
            <w:tcW w:w="1135" w:type="dxa"/>
          </w:tcPr>
          <w:p w:rsidR="005D0E97" w:rsidRPr="000B57D6" w:rsidRDefault="005D0E97" w:rsidP="0027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D0E97" w:rsidRPr="000B57D6" w:rsidRDefault="005D0E97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2">
              <w:rPr>
                <w:rFonts w:ascii="Times New Roman" w:hAnsi="Times New Roman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5D0E97" w:rsidRPr="000B57D6" w:rsidRDefault="00D5475F" w:rsidP="0027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B33CD" w:rsidRPr="003B33CD" w:rsidTr="00AF3C4E">
        <w:tc>
          <w:tcPr>
            <w:tcW w:w="1135" w:type="dxa"/>
          </w:tcPr>
          <w:p w:rsidR="003B33CD" w:rsidRPr="00ED27FC" w:rsidRDefault="00AA22FA" w:rsidP="002726D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A76E27" w:rsidRPr="003862D8" w:rsidRDefault="003B33CD" w:rsidP="00272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диагностика</w:t>
            </w:r>
          </w:p>
        </w:tc>
        <w:tc>
          <w:tcPr>
            <w:tcW w:w="1559" w:type="dxa"/>
          </w:tcPr>
          <w:p w:rsidR="003B33CD" w:rsidRPr="00A76E27" w:rsidRDefault="00DB17C2" w:rsidP="002726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E2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3B33CD" w:rsidRPr="003B33CD" w:rsidTr="00AF3C4E">
        <w:tc>
          <w:tcPr>
            <w:tcW w:w="1135" w:type="dxa"/>
          </w:tcPr>
          <w:p w:rsidR="003B33CD" w:rsidRPr="003B33CD" w:rsidRDefault="003B33CD" w:rsidP="002726D1">
            <w:pPr>
              <w:rPr>
                <w:rFonts w:ascii="Times New Roman" w:eastAsia="Calibri" w:hAnsi="Times New Roman" w:cs="Times New Roman"/>
              </w:rPr>
            </w:pPr>
            <w:r w:rsidRPr="003B33CD">
              <w:rPr>
                <w:rFonts w:ascii="Times New Roman" w:eastAsia="Calibri" w:hAnsi="Times New Roman" w:cs="Times New Roman"/>
              </w:rPr>
              <w:t xml:space="preserve">Итого: </w:t>
            </w:r>
          </w:p>
        </w:tc>
        <w:tc>
          <w:tcPr>
            <w:tcW w:w="6804" w:type="dxa"/>
          </w:tcPr>
          <w:p w:rsidR="003B33CD" w:rsidRPr="003B33CD" w:rsidRDefault="003B33CD" w:rsidP="002726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B33CD" w:rsidRPr="003B33CD" w:rsidRDefault="003B33CD" w:rsidP="002726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</w:tr>
    </w:tbl>
    <w:p w:rsidR="000016CB" w:rsidRPr="00825887" w:rsidRDefault="000016CB" w:rsidP="003862D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623FD" w:rsidRPr="00825887" w:rsidRDefault="009729BF" w:rsidP="004E55F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887">
        <w:rPr>
          <w:rFonts w:ascii="Times New Roman" w:hAnsi="Times New Roman" w:cs="Times New Roman"/>
          <w:bCs/>
          <w:sz w:val="24"/>
          <w:szCs w:val="24"/>
        </w:rPr>
        <w:t>Программа занятий включает следующие основные направления</w:t>
      </w:r>
      <w:r w:rsidR="00C81B1F" w:rsidRPr="00825887">
        <w:rPr>
          <w:rFonts w:ascii="Times New Roman" w:hAnsi="Times New Roman" w:cs="Times New Roman"/>
          <w:bCs/>
          <w:sz w:val="24"/>
          <w:szCs w:val="24"/>
        </w:rPr>
        <w:t xml:space="preserve"> коррекционно-развивающей работы</w:t>
      </w:r>
      <w:r w:rsidRPr="0082588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FA02DD" w:rsidTr="00221DC1">
        <w:trPr>
          <w:trHeight w:val="699"/>
        </w:trPr>
        <w:tc>
          <w:tcPr>
            <w:tcW w:w="2694" w:type="dxa"/>
          </w:tcPr>
          <w:p w:rsidR="00FA644B" w:rsidRDefault="00FA644B" w:rsidP="0027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2DD" w:rsidRPr="00221DC1" w:rsidRDefault="00FA02DD" w:rsidP="0027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  <w:r w:rsidR="0022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088" w:type="dxa"/>
          </w:tcPr>
          <w:p w:rsidR="00FA644B" w:rsidRDefault="00FA644B" w:rsidP="0027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02DD" w:rsidTr="00DE024D">
        <w:tc>
          <w:tcPr>
            <w:tcW w:w="2694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Сенсомоторное развитие </w:t>
            </w: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зрительного анализа и пространственного восприятия элементов букв;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тонкости и </w:t>
            </w:r>
            <w:proofErr w:type="spellStart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зрительно воспринимаемых объектов;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восприятия и слухового внимания;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умения организации и контроля простейших двигательных программ;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тонкости и целенаправленности движений;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кинестетических основ движения;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межполушарного взаимодействия;</w:t>
            </w:r>
          </w:p>
          <w:p w:rsidR="00FA02DD" w:rsidRPr="001575D0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выделять признаки предметов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2DD" w:rsidTr="00DE024D">
        <w:tc>
          <w:tcPr>
            <w:tcW w:w="2694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пространственных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представлений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умения ориентировки в схеме собственного тела;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умения ориентировки в ближайшем окружении (класса);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ориентировки на плоскости (тетрадь, книга);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пространственного </w:t>
            </w:r>
            <w:proofErr w:type="spellStart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2DD" w:rsidRPr="001575D0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навыка дифференциации </w:t>
            </w:r>
            <w:proofErr w:type="spellStart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 схоже располо</w:t>
            </w:r>
            <w:r w:rsidR="005A1CDD">
              <w:rPr>
                <w:rFonts w:ascii="Times New Roman" w:hAnsi="Times New Roman" w:cs="Times New Roman"/>
                <w:sz w:val="24"/>
                <w:szCs w:val="24"/>
              </w:rPr>
              <w:t>женных объектов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2DD" w:rsidTr="00DE024D">
        <w:tc>
          <w:tcPr>
            <w:tcW w:w="2694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8B3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="008B3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мнест</w:t>
            </w: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ических</w:t>
            </w:r>
            <w:proofErr w:type="spellEnd"/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процессов</w:t>
            </w:r>
          </w:p>
        </w:tc>
        <w:tc>
          <w:tcPr>
            <w:tcW w:w="7088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тренировка произвольного запоминания зрительно воспринимаемых объектов;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произвольное запоминание слухового ряда: цифр, звуков, слов, предложений, многоступенчатых инструкций;</w:t>
            </w:r>
          </w:p>
          <w:p w:rsidR="00FA02DD" w:rsidRPr="001575D0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тактильной и кинес</w:t>
            </w:r>
            <w:r w:rsidR="001575D0">
              <w:rPr>
                <w:rFonts w:ascii="Times New Roman" w:hAnsi="Times New Roman" w:cs="Times New Roman"/>
                <w:sz w:val="24"/>
                <w:szCs w:val="24"/>
              </w:rPr>
              <w:t>тетической памяти.</w:t>
            </w:r>
          </w:p>
        </w:tc>
      </w:tr>
      <w:tr w:rsidR="00FA02DD" w:rsidTr="00DE024D">
        <w:tc>
          <w:tcPr>
            <w:tcW w:w="2694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межанализаторных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систем, их</w:t>
            </w:r>
          </w:p>
          <w:p w:rsidR="00FA02DD" w:rsidRPr="001575D0" w:rsidRDefault="001575D0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7088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-моторной координации;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развитие зрительно-моторной координации;</w:t>
            </w:r>
          </w:p>
          <w:p w:rsidR="005A1CDD" w:rsidRPr="001575D0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-зрительной и зри</w:t>
            </w:r>
            <w:r w:rsidR="005A1CDD">
              <w:rPr>
                <w:rFonts w:ascii="Times New Roman" w:hAnsi="Times New Roman" w:cs="Times New Roman"/>
                <w:sz w:val="24"/>
                <w:szCs w:val="24"/>
              </w:rPr>
              <w:t>тельно-двигательной координации.</w:t>
            </w:r>
          </w:p>
        </w:tc>
      </w:tr>
      <w:tr w:rsidR="00FA02DD" w:rsidTr="00DE024D">
        <w:tc>
          <w:tcPr>
            <w:tcW w:w="2694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функции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программирования и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собственной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регуляция простейших двигательных актов;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формирования умения ориентировки в задании;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планирования этапов выполнения задания;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формирование основных способов самоконтроля каждого этапа выполнения задания;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- формирования умения осуществлять словесный отчет о со</w:t>
            </w:r>
            <w:r w:rsidR="005A1CDD">
              <w:rPr>
                <w:rFonts w:ascii="Times New Roman" w:hAnsi="Times New Roman" w:cs="Times New Roman"/>
                <w:sz w:val="24"/>
                <w:szCs w:val="24"/>
              </w:rPr>
              <w:t>вершаемом действии и результате;</w:t>
            </w:r>
          </w:p>
          <w:p w:rsidR="00DD72B7" w:rsidRPr="00FA02DD" w:rsidRDefault="005A1CDD" w:rsidP="00272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развитие </w:t>
            </w:r>
            <w:r w:rsidR="00DD72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 действовать по схеме.</w:t>
            </w:r>
          </w:p>
        </w:tc>
      </w:tr>
      <w:tr w:rsidR="00FA02DD" w:rsidTr="00DE024D">
        <w:tc>
          <w:tcPr>
            <w:tcW w:w="2694" w:type="dxa"/>
          </w:tcPr>
          <w:p w:rsidR="009729BF" w:rsidRPr="009729BF" w:rsidRDefault="00F35FAC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9BF" w:rsidRPr="009729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9BF" w:rsidRPr="0097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внимания </w:t>
            </w:r>
          </w:p>
          <w:p w:rsidR="00FA02DD" w:rsidRPr="009729BF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9BF" w:rsidRPr="009729BF" w:rsidRDefault="009729BF" w:rsidP="002726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2029C" w:rsidRDefault="009729BF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29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внимания;</w:t>
            </w:r>
          </w:p>
          <w:p w:rsidR="0022029C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FB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внимания;</w:t>
            </w:r>
          </w:p>
          <w:p w:rsidR="00305FBB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FB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устойчивости, концентрации,  повышение объема, переключение внимания,</w:t>
            </w:r>
          </w:p>
          <w:p w:rsidR="00FA02DD" w:rsidRDefault="00305FBB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 самоконтроля;</w:t>
            </w:r>
          </w:p>
          <w:p w:rsidR="0004101A" w:rsidRPr="009729BF" w:rsidRDefault="00305FBB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</w:tc>
      </w:tr>
      <w:tr w:rsidR="009729BF" w:rsidTr="00DE024D">
        <w:tc>
          <w:tcPr>
            <w:tcW w:w="2694" w:type="dxa"/>
          </w:tcPr>
          <w:p w:rsidR="009729BF" w:rsidRPr="009729BF" w:rsidRDefault="00F35FAC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29BF" w:rsidRPr="009729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9BF" w:rsidRPr="0097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памяти </w:t>
            </w:r>
          </w:p>
          <w:p w:rsidR="009729BF" w:rsidRPr="009729BF" w:rsidRDefault="009729BF" w:rsidP="00272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BF" w:rsidRPr="009729BF" w:rsidRDefault="009729BF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729BF" w:rsidRDefault="009729B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объема, устойчивости</w:t>
            </w: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29BF" w:rsidRDefault="009729B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приемов запоминания, </w:t>
            </w:r>
          </w:p>
          <w:p w:rsidR="009729BF" w:rsidRPr="009729BF" w:rsidRDefault="009729B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смысловой памяти</w:t>
            </w:r>
          </w:p>
          <w:p w:rsidR="009729BF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слуховой памяти;</w:t>
            </w:r>
          </w:p>
          <w:p w:rsidR="0022029C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кратковременной памяти;</w:t>
            </w:r>
          </w:p>
          <w:p w:rsidR="0022029C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зрительной памяти;</w:t>
            </w:r>
          </w:p>
          <w:p w:rsidR="0022029C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точности зрительной памяти;</w:t>
            </w:r>
          </w:p>
          <w:p w:rsidR="0022029C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непроизвольной (образной) памяти;</w:t>
            </w:r>
          </w:p>
          <w:p w:rsidR="0022029C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ассоциативной памяти;</w:t>
            </w:r>
          </w:p>
          <w:p w:rsidR="0022029C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наблюдательности;</w:t>
            </w:r>
          </w:p>
          <w:p w:rsidR="0022029C" w:rsidRDefault="0022029C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2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кратковременной </w:t>
            </w:r>
            <w:r w:rsidR="00081B92">
              <w:rPr>
                <w:rFonts w:ascii="Times New Roman" w:hAnsi="Times New Roman" w:cs="Times New Roman"/>
                <w:sz w:val="24"/>
                <w:szCs w:val="24"/>
              </w:rPr>
              <w:t xml:space="preserve">и долговременной </w:t>
            </w:r>
            <w:r w:rsidR="006D1264">
              <w:rPr>
                <w:rFonts w:ascii="Times New Roman" w:hAnsi="Times New Roman" w:cs="Times New Roman"/>
                <w:sz w:val="24"/>
                <w:szCs w:val="24"/>
              </w:rPr>
              <w:t>памяти;</w:t>
            </w:r>
          </w:p>
          <w:p w:rsidR="006D1264" w:rsidRDefault="00305FBB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двигательной памяти;</w:t>
            </w:r>
          </w:p>
          <w:p w:rsidR="00305FBB" w:rsidRDefault="00305FBB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DF">
              <w:rPr>
                <w:rFonts w:ascii="Times New Roman" w:hAnsi="Times New Roman" w:cs="Times New Roman"/>
                <w:sz w:val="24"/>
                <w:szCs w:val="24"/>
              </w:rPr>
              <w:t>развитие моторно-слуховой памяти;</w:t>
            </w:r>
          </w:p>
          <w:p w:rsidR="00081B92" w:rsidRPr="009729BF" w:rsidRDefault="00622CDF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памяти.</w:t>
            </w:r>
          </w:p>
        </w:tc>
      </w:tr>
      <w:tr w:rsidR="009729BF" w:rsidTr="00DE024D">
        <w:tc>
          <w:tcPr>
            <w:tcW w:w="2694" w:type="dxa"/>
          </w:tcPr>
          <w:p w:rsidR="009729BF" w:rsidRPr="009729BF" w:rsidRDefault="00F35FAC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29BF" w:rsidRPr="0097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.Развитие восприятия </w:t>
            </w:r>
          </w:p>
          <w:p w:rsidR="009729BF" w:rsidRPr="009729BF" w:rsidRDefault="009729BF" w:rsidP="002726D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729BF" w:rsidRPr="009729BF" w:rsidRDefault="009729B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>- простран</w:t>
            </w:r>
            <w:r w:rsidR="006D1264">
              <w:rPr>
                <w:rFonts w:ascii="Times New Roman" w:hAnsi="Times New Roman" w:cs="Times New Roman"/>
                <w:sz w:val="24"/>
                <w:szCs w:val="24"/>
              </w:rPr>
              <w:t>ственного, слухового восприятия;</w:t>
            </w:r>
          </w:p>
          <w:p w:rsidR="009729BF" w:rsidRDefault="009729B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 xml:space="preserve"> - сенсомоторной координации</w:t>
            </w:r>
            <w:r w:rsidR="006D1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264" w:rsidRDefault="006D1264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целостности восприятия, формирование умения классифицировать, включать части в целое, концентрировать внимание;</w:t>
            </w:r>
          </w:p>
          <w:p w:rsidR="006D1264" w:rsidRPr="009729BF" w:rsidRDefault="006D1264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>восприятия геометрических фигур.</w:t>
            </w:r>
          </w:p>
        </w:tc>
      </w:tr>
      <w:tr w:rsidR="0022029C" w:rsidTr="00DE024D">
        <w:tc>
          <w:tcPr>
            <w:tcW w:w="2694" w:type="dxa"/>
          </w:tcPr>
          <w:p w:rsidR="0022029C" w:rsidRPr="009729BF" w:rsidRDefault="00F35FAC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7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220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воображения</w:t>
            </w:r>
          </w:p>
        </w:tc>
        <w:tc>
          <w:tcPr>
            <w:tcW w:w="7088" w:type="dxa"/>
          </w:tcPr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зрительного воображения;</w:t>
            </w:r>
          </w:p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вербального (словесного) воображения;</w:t>
            </w:r>
          </w:p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способностей;</w:t>
            </w:r>
          </w:p>
          <w:p w:rsidR="0022029C" w:rsidRDefault="006D1264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DF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воображения;</w:t>
            </w:r>
          </w:p>
          <w:p w:rsidR="0004101A" w:rsidRPr="009729BF" w:rsidRDefault="00622CD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01A">
              <w:rPr>
                <w:rFonts w:ascii="Times New Roman" w:hAnsi="Times New Roman" w:cs="Times New Roman"/>
                <w:sz w:val="24"/>
                <w:szCs w:val="24"/>
              </w:rPr>
              <w:t>развитие образного (воссоздающего)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воображения.</w:t>
            </w:r>
          </w:p>
        </w:tc>
      </w:tr>
      <w:tr w:rsidR="0022029C" w:rsidTr="00DE024D">
        <w:tc>
          <w:tcPr>
            <w:tcW w:w="2694" w:type="dxa"/>
          </w:tcPr>
          <w:p w:rsidR="0022029C" w:rsidRDefault="00F35FAC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5F7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Интеллектуальное развитие</w:t>
            </w:r>
          </w:p>
          <w:p w:rsidR="0022029C" w:rsidRPr="009729BF" w:rsidRDefault="0022029C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мыслительных процессов: обобщения, выделения существенных признаков;</w:t>
            </w:r>
          </w:p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скорости мышления;</w:t>
            </w:r>
          </w:p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образно-логического мышления;</w:t>
            </w:r>
          </w:p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622CDF">
              <w:rPr>
                <w:rFonts w:ascii="Times New Roman" w:hAnsi="Times New Roman" w:cs="Times New Roman"/>
                <w:sz w:val="24"/>
                <w:szCs w:val="24"/>
              </w:rPr>
              <w:t>словесно-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мышления;</w:t>
            </w:r>
          </w:p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устанавливать причинно-следственные связи;</w:t>
            </w:r>
          </w:p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образного мышления, геометрических представлений, конструктивных пространственных способностей практического плана;</w:t>
            </w:r>
          </w:p>
          <w:p w:rsidR="0022029C" w:rsidRDefault="0022029C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FBB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мышления;</w:t>
            </w:r>
          </w:p>
          <w:p w:rsidR="00622CDF" w:rsidRDefault="00305FBB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DF">
              <w:rPr>
                <w:rFonts w:ascii="Times New Roman" w:hAnsi="Times New Roman" w:cs="Times New Roman"/>
                <w:sz w:val="24"/>
                <w:szCs w:val="24"/>
              </w:rPr>
              <w:t>развитие наглядно-действенного мышления;</w:t>
            </w:r>
          </w:p>
          <w:p w:rsidR="00305FBB" w:rsidRDefault="00622CD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FBB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операций;</w:t>
            </w:r>
          </w:p>
          <w:p w:rsidR="00DD72B7" w:rsidRPr="009729BF" w:rsidRDefault="00305FBB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классифицировать явления по их признакам.</w:t>
            </w:r>
          </w:p>
        </w:tc>
      </w:tr>
      <w:tr w:rsidR="00070FC1" w:rsidTr="00DE024D">
        <w:tc>
          <w:tcPr>
            <w:tcW w:w="2694" w:type="dxa"/>
          </w:tcPr>
          <w:p w:rsidR="00070FC1" w:rsidRDefault="00176849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70FC1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связной</w:t>
            </w:r>
            <w:r w:rsidR="0038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</w:tc>
        <w:tc>
          <w:tcPr>
            <w:tcW w:w="7088" w:type="dxa"/>
          </w:tcPr>
          <w:p w:rsidR="00070FC1" w:rsidRDefault="007F384D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</w:t>
            </w:r>
            <w:r w:rsidR="00070FC1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картинке, серии картинок;</w:t>
            </w:r>
          </w:p>
          <w:p w:rsidR="009C58A0" w:rsidRPr="001575D0" w:rsidRDefault="003862D8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диалогической речи;</w:t>
            </w:r>
          </w:p>
          <w:p w:rsidR="009C58A0" w:rsidRDefault="009C58A0" w:rsidP="002726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монологической речи;</w:t>
            </w:r>
          </w:p>
          <w:p w:rsidR="00070FC1" w:rsidRDefault="009C58A0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языкового анализа и синтеза на уровне текста.</w:t>
            </w:r>
          </w:p>
        </w:tc>
      </w:tr>
      <w:tr w:rsidR="009729BF" w:rsidTr="00DE024D">
        <w:tc>
          <w:tcPr>
            <w:tcW w:w="2694" w:type="dxa"/>
          </w:tcPr>
          <w:p w:rsidR="009729BF" w:rsidRPr="001575D0" w:rsidRDefault="0022029C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75D0">
              <w:rPr>
                <w:rFonts w:ascii="Times New Roman" w:hAnsi="Times New Roman" w:cs="Times New Roman"/>
                <w:b/>
                <w:sz w:val="24"/>
                <w:szCs w:val="24"/>
              </w:rPr>
              <w:t>.Формирование учебной мотивации</w:t>
            </w:r>
          </w:p>
        </w:tc>
        <w:tc>
          <w:tcPr>
            <w:tcW w:w="7088" w:type="dxa"/>
          </w:tcPr>
          <w:p w:rsidR="009729BF" w:rsidRPr="009729BF" w:rsidRDefault="009729B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знаний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</w:tr>
      <w:tr w:rsidR="009729BF" w:rsidTr="00DE024D">
        <w:tc>
          <w:tcPr>
            <w:tcW w:w="2694" w:type="dxa"/>
          </w:tcPr>
          <w:p w:rsidR="009729BF" w:rsidRPr="009729BF" w:rsidRDefault="0022029C" w:rsidP="0027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1F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29BF" w:rsidRPr="009729B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7088" w:type="dxa"/>
          </w:tcPr>
          <w:p w:rsidR="009729BF" w:rsidRDefault="009729B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9B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</w:t>
            </w:r>
            <w:r w:rsidR="00DD7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2B7" w:rsidRPr="009729BF" w:rsidRDefault="00B23E58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фантазии.</w:t>
            </w:r>
          </w:p>
          <w:p w:rsidR="009729BF" w:rsidRPr="009729BF" w:rsidRDefault="009729BF" w:rsidP="0027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DD" w:rsidTr="00DE024D">
        <w:tc>
          <w:tcPr>
            <w:tcW w:w="2694" w:type="dxa"/>
          </w:tcPr>
          <w:p w:rsidR="00FA02DD" w:rsidRPr="00FA02DD" w:rsidRDefault="00622CDF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6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02DD"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Формирование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элементарных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математических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представлений</w:t>
            </w:r>
          </w:p>
          <w:p w:rsidR="00FA02DD" w:rsidRPr="00FA02DD" w:rsidRDefault="00FA02DD" w:rsidP="0027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D10" w:rsidRPr="00B32D10" w:rsidRDefault="00B32D10" w:rsidP="002726D1">
            <w:pPr>
              <w:pStyle w:val="Style13"/>
              <w:widowControl/>
              <w:tabs>
                <w:tab w:val="left" w:pos="286"/>
              </w:tabs>
              <w:spacing w:line="240" w:lineRule="auto"/>
              <w:ind w:firstLine="0"/>
              <w:rPr>
                <w:rStyle w:val="FontStyle83"/>
                <w:sz w:val="24"/>
                <w:szCs w:val="24"/>
              </w:rPr>
            </w:pPr>
            <w:r w:rsidRPr="00B32D10">
              <w:rPr>
                <w:rStyle w:val="FontStyle83"/>
                <w:sz w:val="24"/>
                <w:szCs w:val="24"/>
              </w:rPr>
              <w:t>- формирование представления о математической науке как сфере математической деятельно</w:t>
            </w:r>
            <w:r>
              <w:rPr>
                <w:rStyle w:val="FontStyle83"/>
                <w:sz w:val="24"/>
                <w:szCs w:val="24"/>
              </w:rPr>
              <w:t>сти, об этапах ее развития, о ее</w:t>
            </w:r>
            <w:r w:rsidRPr="00B32D10">
              <w:rPr>
                <w:rStyle w:val="FontStyle83"/>
                <w:sz w:val="24"/>
                <w:szCs w:val="24"/>
              </w:rPr>
              <w:t xml:space="preserve"> значимости для развития цивилизации;</w:t>
            </w:r>
          </w:p>
          <w:p w:rsidR="00B32D10" w:rsidRPr="00B32D10" w:rsidRDefault="00B32D10" w:rsidP="002726D1">
            <w:pPr>
              <w:pStyle w:val="Style13"/>
              <w:widowControl/>
              <w:tabs>
                <w:tab w:val="left" w:pos="290"/>
              </w:tabs>
              <w:spacing w:line="240" w:lineRule="auto"/>
              <w:ind w:firstLine="0"/>
            </w:pPr>
            <w:r w:rsidRPr="00B32D10">
              <w:rPr>
                <w:rStyle w:val="FontStyle83"/>
                <w:sz w:val="24"/>
                <w:szCs w:val="24"/>
              </w:rPr>
      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B32D10" w:rsidRPr="00B32D10" w:rsidRDefault="00B32D10" w:rsidP="002726D1">
            <w:pPr>
              <w:pStyle w:val="Style13"/>
              <w:widowControl/>
              <w:tabs>
                <w:tab w:val="left" w:pos="290"/>
              </w:tabs>
              <w:spacing w:line="240" w:lineRule="auto"/>
              <w:ind w:firstLine="0"/>
            </w:pPr>
            <w:r w:rsidRPr="00B32D10">
              <w:t xml:space="preserve">- </w:t>
            </w:r>
            <w:r w:rsidRPr="00B32D10">
              <w:rPr>
                <w:rStyle w:val="FontStyle83"/>
                <w:sz w:val="24"/>
                <w:szCs w:val="24"/>
              </w:rPr>
              <w:t>владение базовым понятийным аппаратом по основным разделам содержания;</w:t>
            </w:r>
          </w:p>
          <w:p w:rsidR="00B021B7" w:rsidRPr="00986271" w:rsidRDefault="00B32D10" w:rsidP="002726D1">
            <w:pPr>
              <w:pStyle w:val="Style13"/>
              <w:widowControl/>
              <w:tabs>
                <w:tab w:val="left" w:pos="290"/>
              </w:tabs>
              <w:spacing w:line="240" w:lineRule="auto"/>
              <w:ind w:firstLine="0"/>
            </w:pPr>
            <w:r w:rsidRPr="00B32D10">
              <w:t xml:space="preserve">- развитие </w:t>
            </w:r>
            <w:r w:rsidRPr="00B32D10">
              <w:rPr>
                <w:rStyle w:val="FontStyle83"/>
                <w:sz w:val="24"/>
                <w:szCs w:val="24"/>
              </w:rPr>
              <w:t>практически значимых математических умений и навыков, их применение к решению математических и нематематических задач, предполагающее умения согласно с АООП по математике.</w:t>
            </w:r>
          </w:p>
        </w:tc>
      </w:tr>
    </w:tbl>
    <w:p w:rsidR="00D512C9" w:rsidRPr="00825887" w:rsidRDefault="00D512C9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87">
        <w:rPr>
          <w:rFonts w:ascii="Times New Roman" w:hAnsi="Times New Roman" w:cs="Times New Roman"/>
          <w:sz w:val="24"/>
          <w:szCs w:val="24"/>
        </w:rPr>
        <w:t>Перечисленные направления работы не являются этапами коррекционных занятий, на каждом занятии используются задания и упражнения разных направлений (от 4 до 6 направлений).</w:t>
      </w:r>
    </w:p>
    <w:p w:rsidR="003F7D53" w:rsidRDefault="009729BF" w:rsidP="0020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8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значение: </w:t>
      </w:r>
      <w:r w:rsidRPr="00825887">
        <w:rPr>
          <w:rFonts w:ascii="Times New Roman" w:hAnsi="Times New Roman" w:cs="Times New Roman"/>
          <w:sz w:val="24"/>
          <w:szCs w:val="24"/>
        </w:rPr>
        <w:t>систематизируя и анализируя специфические проявления познавательной деятельности у детей</w:t>
      </w:r>
      <w:r w:rsidR="001500B7" w:rsidRPr="00825887">
        <w:rPr>
          <w:rFonts w:ascii="Times New Roman" w:hAnsi="Times New Roman" w:cs="Times New Roman"/>
          <w:sz w:val="24"/>
          <w:szCs w:val="24"/>
        </w:rPr>
        <w:t xml:space="preserve"> с</w:t>
      </w:r>
      <w:r w:rsidR="00C83B2F">
        <w:rPr>
          <w:rFonts w:ascii="Times New Roman" w:hAnsi="Times New Roman" w:cs="Times New Roman"/>
          <w:sz w:val="24"/>
          <w:szCs w:val="24"/>
        </w:rPr>
        <w:t xml:space="preserve"> ОВЗ</w:t>
      </w:r>
      <w:r w:rsidRPr="00825887">
        <w:rPr>
          <w:rFonts w:ascii="Times New Roman" w:hAnsi="Times New Roman" w:cs="Times New Roman"/>
          <w:sz w:val="24"/>
          <w:szCs w:val="24"/>
        </w:rPr>
        <w:t>, формулируются психолого-педагогические условия, позволяющие прогнозировать эффективную реализацию пот</w:t>
      </w:r>
      <w:r w:rsidR="002054D2">
        <w:rPr>
          <w:rFonts w:ascii="Times New Roman" w:hAnsi="Times New Roman" w:cs="Times New Roman"/>
          <w:sz w:val="24"/>
          <w:szCs w:val="24"/>
        </w:rPr>
        <w:t>енциальных возможностей у детей.</w:t>
      </w:r>
    </w:p>
    <w:p w:rsidR="00EB6EA2" w:rsidRDefault="00EB6EA2" w:rsidP="0020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EA2" w:rsidRPr="002054D2" w:rsidRDefault="00EB6EA2" w:rsidP="0020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0F2" w:rsidRPr="00EB6EA2" w:rsidRDefault="009D14B0" w:rsidP="00825887">
      <w:pPr>
        <w:pStyle w:val="2"/>
        <w:spacing w:before="0"/>
        <w:ind w:firstLine="709"/>
        <w:jc w:val="both"/>
        <w:rPr>
          <w:rFonts w:ascii="TimesNewRomanPS-BoldMT" w:hAnsi="TimesNewRomanPS-BoldMT" w:cs="TimesNewRomanPS-BoldMT"/>
          <w:sz w:val="24"/>
          <w:szCs w:val="28"/>
        </w:rPr>
      </w:pPr>
      <w:bookmarkStart w:id="16" w:name="_Toc15992695"/>
      <w:r w:rsidRPr="00EB6EA2">
        <w:rPr>
          <w:rFonts w:ascii="Times New Roman" w:hAnsi="Times New Roman" w:cs="Times New Roman"/>
          <w:color w:val="auto"/>
          <w:sz w:val="22"/>
          <w:szCs w:val="28"/>
        </w:rPr>
        <w:lastRenderedPageBreak/>
        <w:t>2.8</w:t>
      </w:r>
      <w:r w:rsidR="00E72B62" w:rsidRPr="00EB6EA2">
        <w:rPr>
          <w:rFonts w:ascii="Times New Roman" w:hAnsi="Times New Roman" w:cs="Times New Roman"/>
          <w:color w:val="auto"/>
          <w:sz w:val="22"/>
          <w:szCs w:val="28"/>
        </w:rPr>
        <w:t>. Предполагаемые результаты освоения программы</w:t>
      </w:r>
      <w:bookmarkEnd w:id="16"/>
    </w:p>
    <w:p w:rsidR="00B82544" w:rsidRPr="00825887" w:rsidRDefault="00B82544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У детей должна быть сформирована устойчивая модель поведения в учебных ситуациях, процесс обучения должен стать осознанным. Учащиеся могут испытывать удовольствие от освоения нового, способны обобщать имеющиеся у них знания, использовать их в повседневной жизни и на уроках.</w:t>
      </w:r>
    </w:p>
    <w:p w:rsidR="00B82544" w:rsidRPr="00825887" w:rsidRDefault="00B62A6F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25887">
        <w:rPr>
          <w:rFonts w:ascii="Times New Roman" w:hAnsi="Times New Roman" w:cs="Times New Roman"/>
          <w:i/>
          <w:iCs/>
          <w:sz w:val="24"/>
          <w:szCs w:val="28"/>
        </w:rPr>
        <w:t>Учащиеся</w:t>
      </w:r>
      <w:r w:rsidR="00B82544" w:rsidRPr="00825887">
        <w:rPr>
          <w:rFonts w:ascii="Times New Roman" w:hAnsi="Times New Roman" w:cs="Times New Roman"/>
          <w:i/>
          <w:iCs/>
          <w:sz w:val="24"/>
          <w:szCs w:val="28"/>
        </w:rPr>
        <w:t xml:space="preserve"> должны научиться: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</w:t>
      </w:r>
      <w:r w:rsidR="00B82544" w:rsidRPr="00825887">
        <w:rPr>
          <w:rFonts w:ascii="Times New Roman" w:hAnsi="Times New Roman" w:cs="Times New Roman"/>
          <w:sz w:val="24"/>
          <w:szCs w:val="28"/>
        </w:rPr>
        <w:t>роявлять познавательную и творческую активность на всех занятиях, выражать свои м</w:t>
      </w:r>
      <w:r w:rsidRPr="00825887">
        <w:rPr>
          <w:rFonts w:ascii="Times New Roman" w:hAnsi="Times New Roman" w:cs="Times New Roman"/>
          <w:sz w:val="24"/>
          <w:szCs w:val="28"/>
        </w:rPr>
        <w:t>ысли и чувства посредством речи;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с</w:t>
      </w:r>
      <w:r w:rsidR="00B82544" w:rsidRPr="00825887">
        <w:rPr>
          <w:rFonts w:ascii="Times New Roman" w:hAnsi="Times New Roman" w:cs="Times New Roman"/>
          <w:sz w:val="24"/>
          <w:szCs w:val="28"/>
        </w:rPr>
        <w:t>об</w:t>
      </w:r>
      <w:r w:rsidRPr="00825887">
        <w:rPr>
          <w:rFonts w:ascii="Times New Roman" w:hAnsi="Times New Roman" w:cs="Times New Roman"/>
          <w:sz w:val="24"/>
          <w:szCs w:val="28"/>
        </w:rPr>
        <w:t>людать нормы поведения на уроке;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с</w:t>
      </w:r>
      <w:r w:rsidR="00B82544" w:rsidRPr="00825887">
        <w:rPr>
          <w:rFonts w:ascii="Times New Roman" w:hAnsi="Times New Roman" w:cs="Times New Roman"/>
          <w:sz w:val="24"/>
          <w:szCs w:val="28"/>
        </w:rPr>
        <w:t>амостоятельности и самоконтролю</w:t>
      </w:r>
      <w:r w:rsidRPr="00825887">
        <w:rPr>
          <w:rFonts w:ascii="Times New Roman" w:hAnsi="Times New Roman" w:cs="Times New Roman"/>
          <w:sz w:val="24"/>
          <w:szCs w:val="28"/>
        </w:rPr>
        <w:t xml:space="preserve"> при выполнении учебных заданий;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</w:t>
      </w:r>
      <w:r w:rsidR="00B82544" w:rsidRPr="00825887">
        <w:rPr>
          <w:rFonts w:ascii="Times New Roman" w:hAnsi="Times New Roman" w:cs="Times New Roman"/>
          <w:sz w:val="24"/>
          <w:szCs w:val="28"/>
        </w:rPr>
        <w:t>ланир</w:t>
      </w:r>
      <w:r w:rsidRPr="00825887">
        <w:rPr>
          <w:rFonts w:ascii="Times New Roman" w:hAnsi="Times New Roman" w:cs="Times New Roman"/>
          <w:sz w:val="24"/>
          <w:szCs w:val="28"/>
        </w:rPr>
        <w:t>ованию собственной деятельности;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в</w:t>
      </w:r>
      <w:r w:rsidR="00B82544" w:rsidRPr="00825887">
        <w:rPr>
          <w:rFonts w:ascii="Times New Roman" w:hAnsi="Times New Roman" w:cs="Times New Roman"/>
          <w:sz w:val="24"/>
          <w:szCs w:val="28"/>
        </w:rPr>
        <w:t>ести беседу с педагогом, аргументировать свой ответ; последовательно и логично рассказ</w:t>
      </w:r>
      <w:r w:rsidRPr="00825887">
        <w:rPr>
          <w:rFonts w:ascii="Times New Roman" w:hAnsi="Times New Roman" w:cs="Times New Roman"/>
          <w:sz w:val="24"/>
          <w:szCs w:val="28"/>
        </w:rPr>
        <w:t>ывать о факте, событии, явлении;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р</w:t>
      </w:r>
      <w:r w:rsidR="00B82544" w:rsidRPr="00825887">
        <w:rPr>
          <w:rFonts w:ascii="Times New Roman" w:hAnsi="Times New Roman" w:cs="Times New Roman"/>
          <w:sz w:val="24"/>
          <w:szCs w:val="28"/>
        </w:rPr>
        <w:t>азбирать слова по составу, предложения по частям речи. Знать названия составных частей и называть</w:t>
      </w:r>
      <w:r w:rsidRPr="00825887">
        <w:rPr>
          <w:rFonts w:ascii="Times New Roman" w:hAnsi="Times New Roman" w:cs="Times New Roman"/>
          <w:sz w:val="24"/>
          <w:szCs w:val="28"/>
        </w:rPr>
        <w:t xml:space="preserve"> их;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у</w:t>
      </w:r>
      <w:r w:rsidR="00B82544" w:rsidRPr="00825887">
        <w:rPr>
          <w:rFonts w:ascii="Times New Roman" w:hAnsi="Times New Roman" w:cs="Times New Roman"/>
          <w:sz w:val="24"/>
          <w:szCs w:val="28"/>
        </w:rPr>
        <w:t>потреблять синонимы, антонимы, с</w:t>
      </w:r>
      <w:r w:rsidRPr="00825887">
        <w:rPr>
          <w:rFonts w:ascii="Times New Roman" w:hAnsi="Times New Roman" w:cs="Times New Roman"/>
          <w:sz w:val="24"/>
          <w:szCs w:val="28"/>
        </w:rPr>
        <w:t>ложные предложения разных видов;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о</w:t>
      </w:r>
      <w:r w:rsidR="00B82544" w:rsidRPr="00825887">
        <w:rPr>
          <w:rFonts w:ascii="Times New Roman" w:hAnsi="Times New Roman" w:cs="Times New Roman"/>
          <w:sz w:val="24"/>
          <w:szCs w:val="28"/>
        </w:rPr>
        <w:t>твечать на вопросы по содержанию прочита</w:t>
      </w:r>
      <w:r w:rsidRPr="00825887">
        <w:rPr>
          <w:rFonts w:ascii="Times New Roman" w:hAnsi="Times New Roman" w:cs="Times New Roman"/>
          <w:sz w:val="24"/>
          <w:szCs w:val="28"/>
        </w:rPr>
        <w:t>нного и по иллюстрациям к тесту;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п</w:t>
      </w:r>
      <w:r w:rsidR="00B82544" w:rsidRPr="00825887">
        <w:rPr>
          <w:rFonts w:ascii="Times New Roman" w:hAnsi="Times New Roman" w:cs="Times New Roman"/>
          <w:sz w:val="24"/>
          <w:szCs w:val="28"/>
        </w:rPr>
        <w:t xml:space="preserve">ересказывать небольшие литературные произведения, составлять план пересказа. Составить рассказ о предмете, по </w:t>
      </w:r>
      <w:r w:rsidRPr="00825887">
        <w:rPr>
          <w:rFonts w:ascii="Times New Roman" w:hAnsi="Times New Roman" w:cs="Times New Roman"/>
          <w:sz w:val="24"/>
          <w:szCs w:val="28"/>
        </w:rPr>
        <w:t>сюжетной картинке;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sz w:val="24"/>
          <w:szCs w:val="28"/>
        </w:rPr>
        <w:t>с</w:t>
      </w:r>
      <w:r w:rsidR="00B82544" w:rsidRPr="00825887">
        <w:rPr>
          <w:rFonts w:ascii="Times New Roman" w:hAnsi="Times New Roman" w:cs="Times New Roman"/>
          <w:sz w:val="24"/>
          <w:szCs w:val="28"/>
        </w:rPr>
        <w:t>оставлять предложения, выделять предложения из речи и текста, восстанавливать наруше</w:t>
      </w:r>
      <w:r w:rsidRPr="00825887">
        <w:rPr>
          <w:rFonts w:ascii="Times New Roman" w:hAnsi="Times New Roman" w:cs="Times New Roman"/>
          <w:sz w:val="24"/>
          <w:szCs w:val="28"/>
        </w:rPr>
        <w:t>нный порядок слов в предложении;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 xml:space="preserve"> о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пределять количество слогов в слове по количеству гласных, делить слова на слоги, пе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реносить части слова при письме;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н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азывать и характеризовать предметы и явления, сравнивать и классифицировать, устанавливать общие и отличительные свойства, делать обобщения, знать части предметов, устанавливать пр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ичинно-следственные зависимости;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н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азывать обобщающие названия изученных гру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пп предметов;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н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азывать числа в прямом и обратном порядке в пределах программного материа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ла в соответствии с ОООП и АООП;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в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ыполнять устные и письменные действия сложения и вычитания в пределах программного материала в соответствии с ОООП и АООП, в том числе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 xml:space="preserve"> с переходом через разряд;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з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нать смысл арифметических действий умножения и деления и ум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еть использовать их на практике;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с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читать, присчитывая и отсчитывая единицами, десятками, сотнями в пределах программного материа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ла в соответствии с ОООП и АООП;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п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ользоваться количественными и порядковыми числительными для определения общего количества предметов и мест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а определенного предмета в ряду;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 xml:space="preserve"> с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оставлять число из единиц, десятков, сотен в пределах программного материа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ла в соответствии с ОООП и АООП;</w:t>
      </w:r>
    </w:p>
    <w:p w:rsidR="00B82544" w:rsidRPr="00825887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с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равнивать числа в пределах программного материа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ла в соответствии с ОООП и АООП;</w:t>
      </w:r>
    </w:p>
    <w:p w:rsidR="00B82544" w:rsidRPr="00825887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с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 xml:space="preserve">оставлять и решать задачи в несколько действий (задачи на процентное соотношение, нахождение 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  <w:lang w:val="en-US"/>
        </w:rPr>
        <w:t>S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 xml:space="preserve">, 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  <w:lang w:val="en-US"/>
        </w:rPr>
        <w:t>V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,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  <w:lang w:val="en-US"/>
        </w:rPr>
        <w:t>t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) в соответствии с ОООП и АООП;</w:t>
      </w:r>
    </w:p>
    <w:p w:rsidR="00B82544" w:rsidRPr="00825887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составлять и решать уравнения в соответствии с ОООП и АООП;</w:t>
      </w:r>
    </w:p>
    <w:p w:rsidR="00B82544" w:rsidRPr="00825887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с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равнивать пре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дмету по величине, цвету, форме;</w:t>
      </w:r>
    </w:p>
    <w:p w:rsidR="00B82544" w:rsidRPr="00825887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з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нать меры изм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>ерения и уметь пользоваться ими;</w:t>
      </w:r>
    </w:p>
    <w:p w:rsidR="00B82544" w:rsidRPr="00825887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в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ыражать словами местонахождение предмета в пространстве относительно себя,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 xml:space="preserve"> других предметов, на плоскости;</w:t>
      </w:r>
    </w:p>
    <w:p w:rsidR="00E071DE" w:rsidRPr="00825887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lastRenderedPageBreak/>
        <w:t>н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азывать времена года,</w:t>
      </w:r>
      <w:r w:rsidRPr="00825887">
        <w:rPr>
          <w:rFonts w:ascii="Times New Roman" w:eastAsia="Wingdings-Regular" w:hAnsi="Times New Roman" w:cs="Times New Roman"/>
          <w:sz w:val="24"/>
          <w:szCs w:val="28"/>
        </w:rPr>
        <w:t xml:space="preserve"> месяцы времен года, дни недели;</w:t>
      </w:r>
    </w:p>
    <w:p w:rsidR="00163654" w:rsidRPr="00A91A76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eastAsia="Wingdings-Regular" w:hAnsi="Times New Roman" w:cs="Times New Roman"/>
          <w:sz w:val="24"/>
          <w:szCs w:val="28"/>
        </w:rPr>
        <w:t>о</w:t>
      </w:r>
      <w:r w:rsidR="00B82544" w:rsidRPr="00825887">
        <w:rPr>
          <w:rFonts w:ascii="Times New Roman" w:eastAsia="Wingdings-Regular" w:hAnsi="Times New Roman" w:cs="Times New Roman"/>
          <w:sz w:val="24"/>
          <w:szCs w:val="28"/>
        </w:rPr>
        <w:t>пределять время по часам.</w:t>
      </w: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32D10" w:rsidRDefault="00A130D6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5887">
        <w:rPr>
          <w:rFonts w:ascii="Times New Roman" w:hAnsi="Times New Roman" w:cs="Times New Roman"/>
          <w:b/>
          <w:sz w:val="24"/>
          <w:szCs w:val="28"/>
        </w:rPr>
        <w:t>Результативность работы</w:t>
      </w:r>
      <w:r w:rsidRPr="00825887">
        <w:rPr>
          <w:rFonts w:ascii="Times New Roman" w:hAnsi="Times New Roman" w:cs="Times New Roman"/>
          <w:sz w:val="24"/>
          <w:szCs w:val="28"/>
        </w:rPr>
        <w:t xml:space="preserve"> по программе оценивается комплексом диагностических методик, обозначенных в программе. Сравнительный анализ результатов позволяет сделать выводы о динамике развития обучающегося</w:t>
      </w:r>
      <w:r w:rsidR="005F79EE" w:rsidRPr="00825887">
        <w:rPr>
          <w:rFonts w:ascii="Times New Roman" w:hAnsi="Times New Roman" w:cs="Times New Roman"/>
          <w:sz w:val="24"/>
          <w:szCs w:val="28"/>
        </w:rPr>
        <w:t xml:space="preserve"> с ОВЗ</w:t>
      </w:r>
      <w:r w:rsidRPr="0082588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6271" w:rsidRDefault="0098627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6271" w:rsidRDefault="0098627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Pr="00E24CFF" w:rsidRDefault="00221DC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6D1" w:rsidRPr="00E24CFF" w:rsidRDefault="002726D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6D1" w:rsidRPr="00E24CFF" w:rsidRDefault="002726D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6D1" w:rsidRPr="00E24CFF" w:rsidRDefault="002726D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6D1" w:rsidRPr="00E24CFF" w:rsidRDefault="002726D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6D1" w:rsidRDefault="002726D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7301D" w:rsidRDefault="00D7301D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7301D" w:rsidRPr="00E24CFF" w:rsidRDefault="00D7301D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6D1" w:rsidRDefault="002726D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7129C" w:rsidRDefault="0097129C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7129C" w:rsidRPr="00E24CFF" w:rsidRDefault="0097129C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6D1" w:rsidRDefault="002726D1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054D2" w:rsidRDefault="002054D2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054D2" w:rsidRPr="00E24CFF" w:rsidRDefault="002054D2" w:rsidP="007F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Pr="007F384D" w:rsidRDefault="00221DC1" w:rsidP="00C8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1DC1" w:rsidRPr="00EB6EA2" w:rsidRDefault="00F50A8B" w:rsidP="00221DC1">
      <w:pPr>
        <w:pStyle w:val="1"/>
        <w:numPr>
          <w:ilvl w:val="0"/>
          <w:numId w:val="20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17" w:name="_Toc15992696"/>
      <w:r w:rsidRPr="00EB6EA2">
        <w:rPr>
          <w:rFonts w:ascii="Times New Roman" w:hAnsi="Times New Roman" w:cs="Times New Roman"/>
          <w:color w:val="auto"/>
          <w:sz w:val="24"/>
        </w:rPr>
        <w:lastRenderedPageBreak/>
        <w:t>СОДЕРЖАНИЕ ТЕМ</w:t>
      </w:r>
      <w:bookmarkEnd w:id="17"/>
    </w:p>
    <w:p w:rsidR="003975E6" w:rsidRDefault="003975E6" w:rsidP="003975E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</w:p>
    <w:p w:rsidR="001575D0" w:rsidRPr="002726D1" w:rsidRDefault="00B23526" w:rsidP="003975E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2726D1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5 класс</w:t>
      </w:r>
    </w:p>
    <w:p w:rsidR="00D635EB" w:rsidRPr="00543698" w:rsidRDefault="00A130D6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Входная диагностика познавательных процессов. </w:t>
      </w:r>
    </w:p>
    <w:p w:rsidR="008A1019" w:rsidRPr="00543698" w:rsidRDefault="002F7F6C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sz w:val="24"/>
          <w:lang w:eastAsia="ru-RU"/>
        </w:rPr>
        <w:t>Исследование восприятия пространства, времени, цвета, формы. (</w:t>
      </w:r>
      <w:r w:rsidR="00D44B96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пробы на зрительный </w:t>
      </w:r>
      <w:proofErr w:type="spellStart"/>
      <w:r w:rsidR="00D44B96" w:rsidRPr="00543698">
        <w:rPr>
          <w:rFonts w:ascii="Times New Roman" w:eastAsia="Times New Roman" w:hAnsi="Times New Roman" w:cs="Times New Roman"/>
          <w:sz w:val="24"/>
          <w:lang w:eastAsia="ru-RU"/>
        </w:rPr>
        <w:t>гнозис</w:t>
      </w:r>
      <w:proofErr w:type="spellEnd"/>
      <w:r w:rsidR="00D44B96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реальные картинки 1, пробы на зрительный </w:t>
      </w:r>
      <w:proofErr w:type="spellStart"/>
      <w:r w:rsidR="00D44B96" w:rsidRPr="00543698">
        <w:rPr>
          <w:rFonts w:ascii="Times New Roman" w:eastAsia="Times New Roman" w:hAnsi="Times New Roman" w:cs="Times New Roman"/>
          <w:sz w:val="24"/>
          <w:lang w:eastAsia="ru-RU"/>
        </w:rPr>
        <w:t>гнозис</w:t>
      </w:r>
      <w:proofErr w:type="spellEnd"/>
      <w:r w:rsidR="00D44B96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наложенные картинки 1, пробы на зрительный </w:t>
      </w:r>
      <w:proofErr w:type="spellStart"/>
      <w:r w:rsidR="00D44B96" w:rsidRPr="00543698">
        <w:rPr>
          <w:rFonts w:ascii="Times New Roman" w:eastAsia="Times New Roman" w:hAnsi="Times New Roman" w:cs="Times New Roman"/>
          <w:sz w:val="24"/>
          <w:lang w:eastAsia="ru-RU"/>
        </w:rPr>
        <w:t>гнозис</w:t>
      </w:r>
      <w:proofErr w:type="spellEnd"/>
      <w:r w:rsidR="00D44B96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перечеркнутые изображения 1, пробы на зрительн</w:t>
      </w:r>
      <w:r w:rsidR="009B4425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ый </w:t>
      </w:r>
      <w:proofErr w:type="spellStart"/>
      <w:r w:rsidR="009B4425" w:rsidRPr="00543698">
        <w:rPr>
          <w:rFonts w:ascii="Times New Roman" w:eastAsia="Times New Roman" w:hAnsi="Times New Roman" w:cs="Times New Roman"/>
          <w:sz w:val="24"/>
          <w:lang w:eastAsia="ru-RU"/>
        </w:rPr>
        <w:t>гнозис</w:t>
      </w:r>
      <w:proofErr w:type="spellEnd"/>
      <w:r w:rsidR="009B4425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недорисованные изображения 1. </w:t>
      </w:r>
    </w:p>
    <w:p w:rsidR="00AA4EE1" w:rsidRPr="00543698" w:rsidRDefault="00AA4EE1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3698">
        <w:rPr>
          <w:rFonts w:ascii="Times New Roman" w:hAnsi="Times New Roman" w:cs="Times New Roman"/>
          <w:color w:val="000000"/>
          <w:sz w:val="24"/>
        </w:rPr>
        <w:t xml:space="preserve">Пространственные представления: пробы «Зеркальные буквы» и «Слепые часы»; проба </w:t>
      </w:r>
      <w:proofErr w:type="spellStart"/>
      <w:r w:rsidRPr="00543698">
        <w:rPr>
          <w:rFonts w:ascii="Times New Roman" w:hAnsi="Times New Roman" w:cs="Times New Roman"/>
          <w:color w:val="000000"/>
          <w:sz w:val="24"/>
        </w:rPr>
        <w:t>Бентона</w:t>
      </w:r>
      <w:proofErr w:type="spellEnd"/>
      <w:r w:rsidRPr="00543698">
        <w:rPr>
          <w:rFonts w:ascii="Times New Roman" w:hAnsi="Times New Roman" w:cs="Times New Roman"/>
          <w:color w:val="000000"/>
          <w:sz w:val="24"/>
        </w:rPr>
        <w:t xml:space="preserve">, тест </w:t>
      </w:r>
      <w:proofErr w:type="spellStart"/>
      <w:r w:rsidRPr="00543698">
        <w:rPr>
          <w:rFonts w:ascii="Times New Roman" w:hAnsi="Times New Roman" w:cs="Times New Roman"/>
          <w:color w:val="000000"/>
          <w:sz w:val="24"/>
        </w:rPr>
        <w:t>Денмана</w:t>
      </w:r>
      <w:proofErr w:type="spellEnd"/>
    </w:p>
    <w:p w:rsidR="0058260E" w:rsidRPr="00543698" w:rsidRDefault="0058260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3698">
        <w:rPr>
          <w:rFonts w:ascii="Times New Roman" w:hAnsi="Times New Roman" w:cs="Times New Roman"/>
          <w:color w:val="000000"/>
          <w:sz w:val="24"/>
        </w:rPr>
        <w:t>Уровень развития</w:t>
      </w:r>
      <w:r w:rsidR="009B4425" w:rsidRPr="00543698">
        <w:rPr>
          <w:rFonts w:ascii="Times New Roman" w:hAnsi="Times New Roman" w:cs="Times New Roman"/>
          <w:color w:val="000000"/>
          <w:sz w:val="24"/>
        </w:rPr>
        <w:t xml:space="preserve"> восприятия, пространственных представлений, координации глаз-рука, зрительной памяти, уровень организации и планирования действий</w:t>
      </w:r>
      <w:r w:rsidRPr="00543698">
        <w:rPr>
          <w:rFonts w:ascii="Times New Roman" w:hAnsi="Times New Roman" w:cs="Times New Roman"/>
          <w:color w:val="000000"/>
          <w:sz w:val="24"/>
        </w:rPr>
        <w:t xml:space="preserve"> – тест </w:t>
      </w:r>
      <w:r w:rsidR="00AA4EE1" w:rsidRPr="00543698">
        <w:rPr>
          <w:rFonts w:ascii="Times New Roman" w:hAnsi="Times New Roman" w:cs="Times New Roman"/>
          <w:color w:val="000000"/>
          <w:sz w:val="24"/>
        </w:rPr>
        <w:t xml:space="preserve">Тейлора и тест </w:t>
      </w:r>
      <w:r w:rsidRPr="00543698">
        <w:rPr>
          <w:rFonts w:ascii="Times New Roman" w:hAnsi="Times New Roman" w:cs="Times New Roman"/>
          <w:color w:val="000000"/>
          <w:sz w:val="24"/>
        </w:rPr>
        <w:t>Рея-</w:t>
      </w:r>
      <w:proofErr w:type="spellStart"/>
      <w:r w:rsidRPr="00543698">
        <w:rPr>
          <w:rFonts w:ascii="Times New Roman" w:hAnsi="Times New Roman" w:cs="Times New Roman"/>
          <w:color w:val="000000"/>
          <w:sz w:val="24"/>
        </w:rPr>
        <w:t>Остеррица</w:t>
      </w:r>
      <w:proofErr w:type="spellEnd"/>
      <w:r w:rsidRPr="00543698">
        <w:rPr>
          <w:rFonts w:ascii="Times New Roman" w:hAnsi="Times New Roman" w:cs="Times New Roman"/>
          <w:color w:val="000000"/>
          <w:sz w:val="24"/>
        </w:rPr>
        <w:t>.</w:t>
      </w:r>
    </w:p>
    <w:p w:rsidR="002F7F6C" w:rsidRPr="00543698" w:rsidRDefault="002F7F6C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Исследование устойчивости внимания. (Методика «Знаковый тест», тест «Таблицы </w:t>
      </w:r>
      <w:proofErr w:type="spellStart"/>
      <w:r w:rsidRPr="00543698">
        <w:rPr>
          <w:rFonts w:ascii="Times New Roman" w:eastAsia="Times New Roman" w:hAnsi="Times New Roman" w:cs="Times New Roman"/>
          <w:sz w:val="24"/>
          <w:lang w:eastAsia="ru-RU"/>
        </w:rPr>
        <w:t>Шульте</w:t>
      </w:r>
      <w:proofErr w:type="spellEnd"/>
      <w:r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», Корректурные пробы). </w:t>
      </w:r>
    </w:p>
    <w:p w:rsidR="009B4425" w:rsidRPr="00543698" w:rsidRDefault="002F7F6C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sz w:val="24"/>
          <w:lang w:eastAsia="ru-RU"/>
        </w:rPr>
        <w:t>Исследование зрительной, слуховой, логической пам</w:t>
      </w:r>
      <w:r w:rsidR="009B4425" w:rsidRPr="00543698">
        <w:rPr>
          <w:rFonts w:ascii="Times New Roman" w:eastAsia="Times New Roman" w:hAnsi="Times New Roman" w:cs="Times New Roman"/>
          <w:sz w:val="24"/>
          <w:lang w:eastAsia="ru-RU"/>
        </w:rPr>
        <w:t>яти</w:t>
      </w:r>
      <w:r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="009B4425" w:rsidRPr="00543698">
        <w:rPr>
          <w:rFonts w:ascii="Times New Roman" w:eastAsia="Times New Roman" w:hAnsi="Times New Roman" w:cs="Times New Roman"/>
          <w:sz w:val="24"/>
          <w:lang w:eastAsia="ru-RU"/>
        </w:rPr>
        <w:t>Пробы на зрительную память (три картинки)</w:t>
      </w:r>
      <w:r w:rsidR="002C67A7" w:rsidRPr="00543698">
        <w:rPr>
          <w:rFonts w:ascii="Times New Roman" w:eastAsia="Times New Roman" w:hAnsi="Times New Roman" w:cs="Times New Roman"/>
          <w:sz w:val="24"/>
          <w:lang w:eastAsia="ru-RU"/>
        </w:rPr>
        <w:t>, пробы на зрительную память «Пять фигур»</w:t>
      </w:r>
      <w:r w:rsidR="009B4425" w:rsidRPr="0054369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635EB" w:rsidRPr="00543698" w:rsidRDefault="002F7F6C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Исследование опосредованного запоминания: методика пиктограмм. </w:t>
      </w:r>
      <w:r w:rsidR="00D635EB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Диагностика уровня развития слуховой памяти: «Зачеркни названные картинки», Методика А.Р. </w:t>
      </w:r>
      <w:proofErr w:type="spellStart"/>
      <w:r w:rsidR="00D635EB" w:rsidRPr="00543698">
        <w:rPr>
          <w:rFonts w:ascii="Times New Roman" w:eastAsia="Times New Roman" w:hAnsi="Times New Roman" w:cs="Times New Roman"/>
          <w:sz w:val="24"/>
          <w:lang w:eastAsia="ru-RU"/>
        </w:rPr>
        <w:t>Лурия</w:t>
      </w:r>
      <w:proofErr w:type="spellEnd"/>
      <w:r w:rsidR="00D635EB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«Запомни 10 слов». Исследование образной памяти: методика «Память на образы».</w:t>
      </w:r>
    </w:p>
    <w:p w:rsidR="002E01C7" w:rsidRPr="00543698" w:rsidRDefault="002F7F6C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eastAsia="Times New Roman" w:hAnsi="Times New Roman" w:cs="Times New Roman"/>
          <w:sz w:val="24"/>
          <w:lang w:eastAsia="ru-RU"/>
        </w:rPr>
        <w:t>Исследование словесно – логического, наглядно – действенного мышления. (Методика «Четвертый лишний»</w:t>
      </w:r>
      <w:r w:rsidR="00976DEE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(картинки)</w:t>
      </w:r>
      <w:r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BC2667"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«Последовательность событий» (А.Н. </w:t>
      </w:r>
      <w:proofErr w:type="spellStart"/>
      <w:r w:rsidR="00BC2667" w:rsidRPr="00543698">
        <w:rPr>
          <w:rFonts w:ascii="Times New Roman" w:eastAsia="Times New Roman" w:hAnsi="Times New Roman" w:cs="Times New Roman"/>
          <w:sz w:val="24"/>
          <w:lang w:eastAsia="ru-RU"/>
        </w:rPr>
        <w:t>Берштейн</w:t>
      </w:r>
      <w:r w:rsidR="00976DEE" w:rsidRPr="00543698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="00976DEE" w:rsidRPr="00543698">
        <w:rPr>
          <w:rFonts w:ascii="Times New Roman" w:eastAsia="Times New Roman" w:hAnsi="Times New Roman" w:cs="Times New Roman"/>
          <w:sz w:val="24"/>
          <w:lang w:eastAsia="ru-RU"/>
        </w:rPr>
        <w:t>), «Выде</w:t>
      </w:r>
      <w:r w:rsidR="00BC2667" w:rsidRPr="00543698">
        <w:rPr>
          <w:rFonts w:ascii="Times New Roman" w:eastAsia="Times New Roman" w:hAnsi="Times New Roman" w:cs="Times New Roman"/>
          <w:sz w:val="24"/>
          <w:lang w:eastAsia="ru-RU"/>
        </w:rPr>
        <w:t>ление существенных признаков», «Исключение лишнего», «Изучение скорости мышления»</w:t>
      </w:r>
      <w:r w:rsidR="00976DEE" w:rsidRPr="00543698">
        <w:rPr>
          <w:rFonts w:ascii="Times New Roman" w:eastAsia="Times New Roman" w:hAnsi="Times New Roman" w:cs="Times New Roman"/>
          <w:sz w:val="24"/>
          <w:lang w:eastAsia="ru-RU"/>
        </w:rPr>
        <w:t>), аналогии (картинки)1, аналогии (вербальные) 1</w:t>
      </w:r>
      <w:r w:rsidR="00BE3B00" w:rsidRPr="00543698">
        <w:rPr>
          <w:rFonts w:ascii="Times New Roman" w:eastAsia="Times New Roman" w:hAnsi="Times New Roman" w:cs="Times New Roman"/>
          <w:sz w:val="24"/>
          <w:lang w:eastAsia="ru-RU"/>
        </w:rPr>
        <w:t>, пробы на понимание лексико-грамматических конструкций 1, пробы на п</w:t>
      </w:r>
      <w:r w:rsidR="0041714F" w:rsidRPr="00543698">
        <w:rPr>
          <w:rFonts w:ascii="Times New Roman" w:eastAsia="Times New Roman" w:hAnsi="Times New Roman" w:cs="Times New Roman"/>
          <w:sz w:val="24"/>
          <w:lang w:eastAsia="ru-RU"/>
        </w:rPr>
        <w:t>онимание предложных конструкций.</w:t>
      </w:r>
    </w:p>
    <w:p w:rsidR="00E81430" w:rsidRPr="00543698" w:rsidRDefault="00E81430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Диагностика моторной деятельности. </w:t>
      </w:r>
      <w:r w:rsidRPr="00543698">
        <w:rPr>
          <w:rFonts w:ascii="Times New Roman" w:hAnsi="Times New Roman" w:cs="Times New Roman"/>
          <w:b/>
          <w:sz w:val="24"/>
        </w:rPr>
        <w:t>Коррекция, развитие и диагностика моторной деятельности.</w:t>
      </w:r>
      <w:r w:rsidRPr="0054369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543698">
        <w:rPr>
          <w:rFonts w:ascii="Times New Roman" w:hAnsi="Times New Roman" w:cs="Times New Roman"/>
          <w:b/>
          <w:sz w:val="24"/>
        </w:rPr>
        <w:t>(Развитие сенсорной моторики. Развитие мелкой и крупной моторики).</w:t>
      </w:r>
    </w:p>
    <w:p w:rsidR="00B9327D" w:rsidRPr="00543698" w:rsidRDefault="00B9327D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сенсорной моторики (Расслабление с фиксацией на дыхание. Дыхательная гимнастика</w:t>
      </w:r>
      <w:r w:rsidR="004912B0" w:rsidRPr="00543698">
        <w:rPr>
          <w:rFonts w:ascii="Times New Roman" w:hAnsi="Times New Roman" w:cs="Times New Roman"/>
          <w:sz w:val="24"/>
        </w:rPr>
        <w:t>, расслабление п</w:t>
      </w:r>
      <w:r w:rsidR="00FC717E" w:rsidRPr="00543698">
        <w:rPr>
          <w:rFonts w:ascii="Times New Roman" w:hAnsi="Times New Roman" w:cs="Times New Roman"/>
          <w:sz w:val="24"/>
        </w:rPr>
        <w:t>о контрасту с напряжением. (Упражнение</w:t>
      </w:r>
      <w:r w:rsidR="004912B0" w:rsidRPr="00543698">
        <w:rPr>
          <w:rFonts w:ascii="Times New Roman" w:hAnsi="Times New Roman" w:cs="Times New Roman"/>
          <w:sz w:val="24"/>
        </w:rPr>
        <w:t xml:space="preserve"> «Расслабление и напряжение»).</w:t>
      </w:r>
    </w:p>
    <w:p w:rsidR="004912B0" w:rsidRPr="00543698" w:rsidRDefault="004912B0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мелкой моторики (развитие пластичности и выразительности движений пальцев рук: методика</w:t>
      </w:r>
      <w:r w:rsidR="00D44B96" w:rsidRPr="00543698">
        <w:rPr>
          <w:rFonts w:ascii="Times New Roman" w:hAnsi="Times New Roman" w:cs="Times New Roman"/>
          <w:sz w:val="24"/>
        </w:rPr>
        <w:t xml:space="preserve"> «Составить и вырезать</w:t>
      </w:r>
      <w:r w:rsidRPr="00543698">
        <w:rPr>
          <w:rFonts w:ascii="Times New Roman" w:hAnsi="Times New Roman" w:cs="Times New Roman"/>
          <w:sz w:val="24"/>
        </w:rPr>
        <w:t xml:space="preserve">»). </w:t>
      </w:r>
    </w:p>
    <w:p w:rsidR="004912B0" w:rsidRPr="00543698" w:rsidRDefault="004912B0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тонких тактильных ощущений (Упражнение «Узнай предмет на ощупь»).</w:t>
      </w:r>
    </w:p>
    <w:p w:rsidR="00B9327D" w:rsidRPr="00543698" w:rsidRDefault="004912B0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крупной моторики (Отображение эмоциональных состояний с помощью мимики, жестов, прикосновений, движений тела. (Упражнения «Радость», «Печаль», гимнастика для глаз.)</w:t>
      </w:r>
    </w:p>
    <w:p w:rsidR="00B9327D" w:rsidRPr="00543698" w:rsidRDefault="00B9327D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 xml:space="preserve">Развитие восприятия (пространственного, слухового, зрительного). </w:t>
      </w:r>
      <w:r w:rsidRPr="00543698">
        <w:rPr>
          <w:rFonts w:ascii="Times New Roman" w:hAnsi="Times New Roman" w:cs="Times New Roman"/>
          <w:b/>
          <w:bCs/>
          <w:sz w:val="24"/>
        </w:rPr>
        <w:t>Формирование пространственных представлений.</w:t>
      </w:r>
    </w:p>
    <w:p w:rsidR="002705CE" w:rsidRPr="00543698" w:rsidRDefault="00982E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Продолжение развития восприятие пространства и ф</w:t>
      </w:r>
      <w:r w:rsidR="002705CE" w:rsidRPr="00543698">
        <w:rPr>
          <w:rFonts w:ascii="Times New Roman" w:hAnsi="Times New Roman" w:cs="Times New Roman"/>
          <w:sz w:val="24"/>
        </w:rPr>
        <w:t>ормирование пространственных представлений. («Измеряем на глазок», «Что за картинка», «Определи размер на ощупь»).</w:t>
      </w:r>
    </w:p>
    <w:p w:rsidR="002705CE" w:rsidRPr="00543698" w:rsidRDefault="002705C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восприятия времени. (Упражнения «Кто старше?», «Назови месяц дальше», заучивание скороговорок).</w:t>
      </w:r>
    </w:p>
    <w:p w:rsidR="002705CE" w:rsidRPr="00543698" w:rsidRDefault="002705C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восприятия</w:t>
      </w:r>
      <w:r w:rsidR="00C65543" w:rsidRPr="00543698">
        <w:rPr>
          <w:rFonts w:ascii="Times New Roman" w:hAnsi="Times New Roman" w:cs="Times New Roman"/>
          <w:sz w:val="24"/>
        </w:rPr>
        <w:t xml:space="preserve"> формы и цвета, величины и веса</w:t>
      </w:r>
      <w:r w:rsidRPr="00543698">
        <w:rPr>
          <w:rFonts w:ascii="Times New Roman" w:hAnsi="Times New Roman" w:cs="Times New Roman"/>
          <w:sz w:val="24"/>
        </w:rPr>
        <w:t xml:space="preserve"> (</w:t>
      </w:r>
      <w:r w:rsidR="00FC717E" w:rsidRPr="00543698">
        <w:rPr>
          <w:rFonts w:ascii="Times New Roman" w:hAnsi="Times New Roman" w:cs="Times New Roman"/>
          <w:sz w:val="24"/>
        </w:rPr>
        <w:t>уп</w:t>
      </w:r>
      <w:r w:rsidRPr="00543698">
        <w:rPr>
          <w:rFonts w:ascii="Times New Roman" w:hAnsi="Times New Roman" w:cs="Times New Roman"/>
          <w:sz w:val="24"/>
        </w:rPr>
        <w:t>ражнения «Какой цвет пропал?», «Построй башню»,  методики «Вес предмета», «Кто больше весит?»)</w:t>
      </w:r>
      <w:r w:rsidR="00C65543" w:rsidRPr="00543698">
        <w:rPr>
          <w:rFonts w:ascii="Times New Roman" w:hAnsi="Times New Roman" w:cs="Times New Roman"/>
          <w:sz w:val="24"/>
        </w:rPr>
        <w:t>.</w:t>
      </w:r>
    </w:p>
    <w:p w:rsidR="00FD44E1" w:rsidRPr="00543698" w:rsidRDefault="004908BD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sz w:val="24"/>
          <w:lang w:eastAsia="ru-RU"/>
        </w:rPr>
        <w:t>Разви</w:t>
      </w:r>
      <w:r w:rsidR="00FC717E" w:rsidRPr="00543698">
        <w:rPr>
          <w:rFonts w:ascii="Times New Roman" w:eastAsia="Times New Roman" w:hAnsi="Times New Roman" w:cs="Times New Roman"/>
          <w:sz w:val="24"/>
          <w:lang w:eastAsia="ru-RU"/>
        </w:rPr>
        <w:t>тие целостности восприятия (упражнение</w:t>
      </w:r>
      <w:r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«Назови предмет»).</w:t>
      </w:r>
    </w:p>
    <w:p w:rsidR="002705CE" w:rsidRPr="00543698" w:rsidRDefault="004908BD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sz w:val="24"/>
          <w:lang w:eastAsia="ru-RU"/>
        </w:rPr>
        <w:t>Развитие во</w:t>
      </w:r>
      <w:r w:rsidR="00FC717E" w:rsidRPr="00543698">
        <w:rPr>
          <w:rFonts w:ascii="Times New Roman" w:eastAsia="Times New Roman" w:hAnsi="Times New Roman" w:cs="Times New Roman"/>
          <w:sz w:val="24"/>
          <w:lang w:eastAsia="ru-RU"/>
        </w:rPr>
        <w:t>сприятия геометрических фигур (упражнения</w:t>
      </w:r>
      <w:r w:rsidRPr="00543698">
        <w:rPr>
          <w:rFonts w:ascii="Times New Roman" w:eastAsia="Times New Roman" w:hAnsi="Times New Roman" w:cs="Times New Roman"/>
          <w:sz w:val="24"/>
          <w:lang w:eastAsia="ru-RU"/>
        </w:rPr>
        <w:t xml:space="preserve"> «Соедини», «Угадай», «Окошки»).</w:t>
      </w:r>
    </w:p>
    <w:p w:rsidR="0097129C" w:rsidRPr="00543698" w:rsidRDefault="0097129C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</w:r>
    </w:p>
    <w:p w:rsidR="0097129C" w:rsidRPr="00543698" w:rsidRDefault="007A1F40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lastRenderedPageBreak/>
        <w:t xml:space="preserve">Развитие устойчивости и переключения внимания: </w:t>
      </w:r>
      <w:r w:rsidR="00FC717E" w:rsidRPr="00543698">
        <w:rPr>
          <w:rFonts w:ascii="Times New Roman" w:hAnsi="Times New Roman" w:cs="Times New Roman"/>
          <w:sz w:val="24"/>
        </w:rPr>
        <w:t>задания</w:t>
      </w:r>
      <w:r w:rsidRPr="00543698">
        <w:rPr>
          <w:rFonts w:ascii="Times New Roman" w:hAnsi="Times New Roman" w:cs="Times New Roman"/>
          <w:sz w:val="24"/>
        </w:rPr>
        <w:t xml:space="preserve"> «Будь внимателен!», </w:t>
      </w:r>
      <w:r w:rsidR="00FC717E" w:rsidRPr="00543698">
        <w:rPr>
          <w:rFonts w:ascii="Times New Roman" w:hAnsi="Times New Roman" w:cs="Times New Roman"/>
          <w:sz w:val="24"/>
        </w:rPr>
        <w:t xml:space="preserve">«Переплетенные линии», </w:t>
      </w:r>
      <w:r w:rsidR="00B3790A" w:rsidRPr="00543698">
        <w:rPr>
          <w:rFonts w:ascii="Times New Roman" w:hAnsi="Times New Roman" w:cs="Times New Roman"/>
          <w:sz w:val="24"/>
        </w:rPr>
        <w:t xml:space="preserve">«Поиграй в сыщика», «Мой любимый фрукт», «Матрешка», «Найди предметы в комнате», «Лабиринт», </w:t>
      </w:r>
      <w:r w:rsidR="00DA5726" w:rsidRPr="00543698">
        <w:rPr>
          <w:rFonts w:ascii="Times New Roman" w:hAnsi="Times New Roman" w:cs="Times New Roman"/>
          <w:sz w:val="24"/>
        </w:rPr>
        <w:t>«Найди игрушку в комнате»</w:t>
      </w:r>
      <w:r w:rsidR="0097129C" w:rsidRPr="00543698">
        <w:rPr>
          <w:rFonts w:ascii="Times New Roman" w:hAnsi="Times New Roman" w:cs="Times New Roman"/>
          <w:sz w:val="24"/>
        </w:rPr>
        <w:t>, «Найди две одинаковые бабочки», «Найди отличия».</w:t>
      </w:r>
    </w:p>
    <w:p w:rsidR="0097129C" w:rsidRPr="00543698" w:rsidRDefault="0097129C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распределения внимания: игра «Веселый счет», «Найди и обведи», задания на переключение внимания (найди среди букв слова); методика «Поставь значки», задание «Какие слова спрятались в рамочках».</w:t>
      </w:r>
    </w:p>
    <w:p w:rsidR="0097129C" w:rsidRPr="00543698" w:rsidRDefault="004716F6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 xml:space="preserve">Развитие наблюдательности: </w:t>
      </w:r>
      <w:r w:rsidR="00FC717E" w:rsidRPr="00543698">
        <w:rPr>
          <w:rFonts w:ascii="Times New Roman" w:hAnsi="Times New Roman" w:cs="Times New Roman"/>
          <w:sz w:val="24"/>
        </w:rPr>
        <w:t>упражнения</w:t>
      </w:r>
      <w:r w:rsidR="00DA5726" w:rsidRPr="00543698">
        <w:rPr>
          <w:rFonts w:ascii="Times New Roman" w:hAnsi="Times New Roman" w:cs="Times New Roman"/>
          <w:sz w:val="24"/>
        </w:rPr>
        <w:t xml:space="preserve"> «На что похожи наши ладошки», </w:t>
      </w:r>
      <w:r w:rsidRPr="00543698">
        <w:rPr>
          <w:rFonts w:ascii="Times New Roman" w:hAnsi="Times New Roman" w:cs="Times New Roman"/>
          <w:sz w:val="24"/>
        </w:rPr>
        <w:t>«Что изменилось?»</w:t>
      </w:r>
      <w:r w:rsidR="00FC717E" w:rsidRPr="00543698">
        <w:rPr>
          <w:rFonts w:ascii="Times New Roman" w:hAnsi="Times New Roman" w:cs="Times New Roman"/>
          <w:sz w:val="24"/>
        </w:rPr>
        <w:t xml:space="preserve">, </w:t>
      </w:r>
      <w:r w:rsidR="00B3790A" w:rsidRPr="00543698">
        <w:rPr>
          <w:rFonts w:ascii="Times New Roman" w:hAnsi="Times New Roman" w:cs="Times New Roman"/>
          <w:sz w:val="24"/>
        </w:rPr>
        <w:t xml:space="preserve">«Сравни предметы», «Повтори узор», «Найди ошибки», «Найди вторую половинку», </w:t>
      </w:r>
      <w:r w:rsidR="00DA5726" w:rsidRPr="00543698">
        <w:rPr>
          <w:rFonts w:ascii="Times New Roman" w:hAnsi="Times New Roman" w:cs="Times New Roman"/>
          <w:sz w:val="24"/>
        </w:rPr>
        <w:t>«Две одинаковые картинки», «Кот в сапоге»</w:t>
      </w:r>
      <w:r w:rsidR="0097129C" w:rsidRPr="00543698">
        <w:rPr>
          <w:rFonts w:ascii="Times New Roman" w:hAnsi="Times New Roman" w:cs="Times New Roman"/>
          <w:sz w:val="24"/>
        </w:rPr>
        <w:t>, «Что изменилось», «Сделай как у меня», «Найди недостающие детали», «Найди лишние детали», «Что в пустой клеточке», «Что изменилось».</w:t>
      </w:r>
    </w:p>
    <w:p w:rsidR="0097129C" w:rsidRPr="00543698" w:rsidRDefault="004716F6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 xml:space="preserve">Развитие концентрации внимания: </w:t>
      </w:r>
      <w:r w:rsidR="00FC717E" w:rsidRPr="00543698">
        <w:rPr>
          <w:rFonts w:ascii="Times New Roman" w:hAnsi="Times New Roman" w:cs="Times New Roman"/>
          <w:sz w:val="24"/>
        </w:rPr>
        <w:t xml:space="preserve">упражнения </w:t>
      </w:r>
      <w:r w:rsidRPr="00543698">
        <w:rPr>
          <w:rFonts w:ascii="Times New Roman" w:hAnsi="Times New Roman" w:cs="Times New Roman"/>
          <w:sz w:val="24"/>
        </w:rPr>
        <w:t xml:space="preserve">«Раскрась вторую половинку», </w:t>
      </w:r>
      <w:r w:rsidR="00B3790A" w:rsidRPr="00543698">
        <w:rPr>
          <w:rFonts w:ascii="Times New Roman" w:hAnsi="Times New Roman" w:cs="Times New Roman"/>
          <w:sz w:val="24"/>
        </w:rPr>
        <w:t>«Цифровая таблица», «Рыба, зверь, птица (цветок, дерево, фрукт) и др.»</w:t>
      </w:r>
      <w:r w:rsidR="00A65CBD" w:rsidRPr="00543698">
        <w:rPr>
          <w:rFonts w:ascii="Times New Roman" w:hAnsi="Times New Roman" w:cs="Times New Roman"/>
          <w:sz w:val="24"/>
        </w:rPr>
        <w:t>.</w:t>
      </w:r>
    </w:p>
    <w:p w:rsidR="0097129C" w:rsidRPr="00543698" w:rsidRDefault="0097129C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зрительного внимания: задания «Дорисуй предмет», «Чем залатать коврик?!</w:t>
      </w:r>
      <w:proofErr w:type="gramStart"/>
      <w:r w:rsidRPr="00543698">
        <w:rPr>
          <w:rFonts w:ascii="Times New Roman" w:hAnsi="Times New Roman" w:cs="Times New Roman"/>
          <w:sz w:val="24"/>
        </w:rPr>
        <w:t>»,  «</w:t>
      </w:r>
      <w:proofErr w:type="gramEnd"/>
      <w:r w:rsidRPr="00543698">
        <w:rPr>
          <w:rFonts w:ascii="Times New Roman" w:hAnsi="Times New Roman" w:cs="Times New Roman"/>
          <w:sz w:val="24"/>
        </w:rPr>
        <w:t>Найди зверей», «Бусы», «Помоги хомяку», «Найди, что нарисовано неправильно», «Запомни и расставь точки», «Посмотри и запомни», «Внимательно раскрась стрелки», «Внимательно дорисуй, следуя образцу».</w:t>
      </w:r>
    </w:p>
    <w:p w:rsidR="0097129C" w:rsidRPr="00543698" w:rsidRDefault="00B3790A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 xml:space="preserve">Развитие произвольного внимания: </w:t>
      </w:r>
      <w:r w:rsidR="00FC717E" w:rsidRPr="00543698">
        <w:rPr>
          <w:rFonts w:ascii="Times New Roman" w:hAnsi="Times New Roman" w:cs="Times New Roman"/>
          <w:sz w:val="24"/>
        </w:rPr>
        <w:t xml:space="preserve">упражнения </w:t>
      </w:r>
      <w:r w:rsidRPr="00543698">
        <w:rPr>
          <w:rFonts w:ascii="Times New Roman" w:hAnsi="Times New Roman" w:cs="Times New Roman"/>
          <w:sz w:val="24"/>
        </w:rPr>
        <w:t xml:space="preserve">«Запомни порядок», </w:t>
      </w:r>
      <w:r w:rsidR="00DA5726" w:rsidRPr="00543698">
        <w:rPr>
          <w:rFonts w:ascii="Times New Roman" w:hAnsi="Times New Roman" w:cs="Times New Roman"/>
          <w:sz w:val="24"/>
        </w:rPr>
        <w:t>«Найди тень», «Волшебная дорожка», «Коврики», «Что здесь»</w:t>
      </w:r>
      <w:r w:rsidR="00FC717E" w:rsidRPr="00543698">
        <w:rPr>
          <w:rFonts w:ascii="Times New Roman" w:hAnsi="Times New Roman" w:cs="Times New Roman"/>
          <w:sz w:val="24"/>
        </w:rPr>
        <w:t xml:space="preserve">, </w:t>
      </w:r>
      <w:r w:rsidR="00A65CBD" w:rsidRPr="00543698">
        <w:rPr>
          <w:rFonts w:ascii="Times New Roman" w:hAnsi="Times New Roman" w:cs="Times New Roman"/>
          <w:sz w:val="24"/>
        </w:rPr>
        <w:t>«Зап</w:t>
      </w:r>
      <w:r w:rsidR="0097129C" w:rsidRPr="00543698">
        <w:rPr>
          <w:rFonts w:ascii="Times New Roman" w:hAnsi="Times New Roman" w:cs="Times New Roman"/>
          <w:sz w:val="24"/>
        </w:rPr>
        <w:t>ретные слова», «Думай быстрее»,</w:t>
      </w:r>
      <w:r w:rsidR="00DA5726" w:rsidRPr="00543698">
        <w:rPr>
          <w:rFonts w:ascii="Times New Roman" w:hAnsi="Times New Roman" w:cs="Times New Roman"/>
          <w:sz w:val="24"/>
        </w:rPr>
        <w:t xml:space="preserve"> «Какого предмета не хватает», «запомни и нарисуй», «Зеркало», «Девочки», «Такие разные животные», «Чей хвостик?», «Чьи ушки?»</w:t>
      </w:r>
    </w:p>
    <w:p w:rsidR="005165ED" w:rsidRPr="00543698" w:rsidRDefault="00D602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 xml:space="preserve">Развитие памяти </w:t>
      </w:r>
      <w:r w:rsidR="005165ED" w:rsidRPr="00543698">
        <w:rPr>
          <w:rFonts w:ascii="Times New Roman" w:hAnsi="Times New Roman" w:cs="Times New Roman"/>
          <w:b/>
          <w:sz w:val="24"/>
        </w:rPr>
        <w:t>(развитие слуховой, кратковременной, зрительной, ассоциативной и тактильной памяти).</w:t>
      </w:r>
      <w:r w:rsidR="005165ED" w:rsidRPr="00543698">
        <w:rPr>
          <w:rFonts w:ascii="Times New Roman" w:hAnsi="Times New Roman" w:cs="Times New Roman"/>
          <w:b/>
          <w:bCs/>
          <w:sz w:val="24"/>
        </w:rPr>
        <w:t xml:space="preserve"> Развитие </w:t>
      </w:r>
      <w:proofErr w:type="spellStart"/>
      <w:r w:rsidR="005165ED" w:rsidRPr="00543698">
        <w:rPr>
          <w:rFonts w:ascii="Times New Roman" w:hAnsi="Times New Roman" w:cs="Times New Roman"/>
          <w:b/>
          <w:bCs/>
          <w:sz w:val="24"/>
        </w:rPr>
        <w:t>мнестических</w:t>
      </w:r>
      <w:proofErr w:type="spellEnd"/>
      <w:r w:rsidR="005165ED" w:rsidRPr="00543698">
        <w:rPr>
          <w:rFonts w:ascii="Times New Roman" w:hAnsi="Times New Roman" w:cs="Times New Roman"/>
          <w:b/>
          <w:bCs/>
          <w:sz w:val="24"/>
        </w:rPr>
        <w:t xml:space="preserve"> процессов, тренировка памяти.</w:t>
      </w:r>
    </w:p>
    <w:p w:rsidR="00E361F0" w:rsidRPr="00543698" w:rsidRDefault="00E361F0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3698">
        <w:rPr>
          <w:rFonts w:ascii="Times New Roman" w:hAnsi="Times New Roman" w:cs="Times New Roman"/>
          <w:bCs/>
          <w:sz w:val="24"/>
        </w:rPr>
        <w:t xml:space="preserve">Развитие слуховой памяти: </w:t>
      </w:r>
      <w:r w:rsidR="00FC717E" w:rsidRPr="00543698">
        <w:rPr>
          <w:rFonts w:ascii="Times New Roman" w:hAnsi="Times New Roman" w:cs="Times New Roman"/>
          <w:bCs/>
          <w:sz w:val="24"/>
        </w:rPr>
        <w:t xml:space="preserve">упражнения </w:t>
      </w:r>
      <w:r w:rsidRPr="00543698">
        <w:rPr>
          <w:rFonts w:ascii="Times New Roman" w:hAnsi="Times New Roman" w:cs="Times New Roman"/>
          <w:bCs/>
          <w:sz w:val="24"/>
        </w:rPr>
        <w:t>«Я положил в мешок…»,</w:t>
      </w:r>
      <w:r w:rsidR="00232F52" w:rsidRPr="00543698">
        <w:rPr>
          <w:rFonts w:ascii="Times New Roman" w:hAnsi="Times New Roman" w:cs="Times New Roman"/>
          <w:bCs/>
          <w:sz w:val="24"/>
        </w:rPr>
        <w:t xml:space="preserve"> «Запомни порядок цифр, предметов»,  </w:t>
      </w:r>
      <w:r w:rsidR="00825AAC" w:rsidRPr="00543698">
        <w:rPr>
          <w:rFonts w:ascii="Times New Roman" w:hAnsi="Times New Roman" w:cs="Times New Roman"/>
          <w:bCs/>
          <w:sz w:val="24"/>
        </w:rPr>
        <w:t xml:space="preserve">«Мы ходили в зоопарк», «Вспомни», игра «Кто с чем?», </w:t>
      </w:r>
    </w:p>
    <w:p w:rsidR="006C3524" w:rsidRPr="00543698" w:rsidRDefault="00E361F0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3698">
        <w:rPr>
          <w:rFonts w:ascii="Times New Roman" w:hAnsi="Times New Roman" w:cs="Times New Roman"/>
          <w:bCs/>
          <w:sz w:val="24"/>
        </w:rPr>
        <w:t>Развитие кратковременно</w:t>
      </w:r>
      <w:r w:rsidR="00FC717E" w:rsidRPr="00543698">
        <w:rPr>
          <w:rFonts w:ascii="Times New Roman" w:hAnsi="Times New Roman" w:cs="Times New Roman"/>
          <w:bCs/>
          <w:sz w:val="24"/>
        </w:rPr>
        <w:t>й памяти: задания</w:t>
      </w:r>
      <w:r w:rsidRPr="00543698">
        <w:rPr>
          <w:rFonts w:ascii="Times New Roman" w:hAnsi="Times New Roman" w:cs="Times New Roman"/>
          <w:bCs/>
          <w:sz w:val="24"/>
        </w:rPr>
        <w:t xml:space="preserve"> «Каскад слов», «Палочки», </w:t>
      </w:r>
      <w:r w:rsidR="006C3524" w:rsidRPr="00543698">
        <w:rPr>
          <w:rFonts w:ascii="Times New Roman" w:hAnsi="Times New Roman" w:cs="Times New Roman"/>
          <w:bCs/>
          <w:sz w:val="24"/>
        </w:rPr>
        <w:t xml:space="preserve">«Чудесные слова», </w:t>
      </w:r>
      <w:r w:rsidR="00232F52" w:rsidRPr="00543698">
        <w:rPr>
          <w:rFonts w:ascii="Times New Roman" w:hAnsi="Times New Roman" w:cs="Times New Roman"/>
          <w:bCs/>
          <w:sz w:val="24"/>
        </w:rPr>
        <w:t xml:space="preserve">«Комната», </w:t>
      </w:r>
    </w:p>
    <w:p w:rsidR="005165ED" w:rsidRPr="00543698" w:rsidRDefault="00E361F0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3698">
        <w:rPr>
          <w:rFonts w:ascii="Times New Roman" w:hAnsi="Times New Roman" w:cs="Times New Roman"/>
          <w:bCs/>
          <w:sz w:val="24"/>
        </w:rPr>
        <w:t xml:space="preserve"> Развитие зрительной памяти: </w:t>
      </w:r>
      <w:r w:rsidR="00FC717E" w:rsidRPr="00543698">
        <w:rPr>
          <w:rFonts w:ascii="Times New Roman" w:hAnsi="Times New Roman" w:cs="Times New Roman"/>
          <w:bCs/>
          <w:sz w:val="24"/>
        </w:rPr>
        <w:t xml:space="preserve">упражнения </w:t>
      </w:r>
      <w:r w:rsidRPr="00543698">
        <w:rPr>
          <w:rFonts w:ascii="Times New Roman" w:hAnsi="Times New Roman" w:cs="Times New Roman"/>
          <w:bCs/>
          <w:sz w:val="24"/>
        </w:rPr>
        <w:t xml:space="preserve">«Картинки», «Запомни рисунки», «Запомни и повтори», </w:t>
      </w:r>
      <w:r w:rsidR="00FC717E" w:rsidRPr="00543698">
        <w:rPr>
          <w:rFonts w:ascii="Times New Roman" w:hAnsi="Times New Roman" w:cs="Times New Roman"/>
          <w:bCs/>
          <w:sz w:val="24"/>
        </w:rPr>
        <w:t>«Запомни-положи»,</w:t>
      </w:r>
      <w:r w:rsidRPr="00543698">
        <w:rPr>
          <w:rFonts w:ascii="Times New Roman" w:hAnsi="Times New Roman" w:cs="Times New Roman"/>
          <w:bCs/>
          <w:sz w:val="24"/>
        </w:rPr>
        <w:t xml:space="preserve"> «Запомни и расставь точки», «Нарисуй по памяти», </w:t>
      </w:r>
      <w:r w:rsidR="00FC717E" w:rsidRPr="00543698">
        <w:rPr>
          <w:rFonts w:ascii="Times New Roman" w:hAnsi="Times New Roman" w:cs="Times New Roman"/>
          <w:bCs/>
          <w:sz w:val="24"/>
        </w:rPr>
        <w:t>«Заблудившиеся грибы</w:t>
      </w:r>
      <w:proofErr w:type="gramStart"/>
      <w:r w:rsidR="00FC717E" w:rsidRPr="00543698">
        <w:rPr>
          <w:rFonts w:ascii="Times New Roman" w:hAnsi="Times New Roman" w:cs="Times New Roman"/>
          <w:bCs/>
          <w:sz w:val="24"/>
        </w:rPr>
        <w:t>»,  «</w:t>
      </w:r>
      <w:proofErr w:type="gramEnd"/>
      <w:r w:rsidR="00FC717E" w:rsidRPr="00543698">
        <w:rPr>
          <w:rFonts w:ascii="Times New Roman" w:hAnsi="Times New Roman" w:cs="Times New Roman"/>
          <w:bCs/>
          <w:sz w:val="24"/>
        </w:rPr>
        <w:t>Я - фотоаппарат»,</w:t>
      </w:r>
      <w:r w:rsidR="006C3524" w:rsidRPr="00543698">
        <w:rPr>
          <w:rFonts w:ascii="Times New Roman" w:hAnsi="Times New Roman" w:cs="Times New Roman"/>
          <w:bCs/>
          <w:sz w:val="24"/>
        </w:rPr>
        <w:t xml:space="preserve"> «Пары фигурок», </w:t>
      </w:r>
      <w:r w:rsidR="00FC717E" w:rsidRPr="00543698">
        <w:rPr>
          <w:rFonts w:ascii="Times New Roman" w:hAnsi="Times New Roman" w:cs="Times New Roman"/>
          <w:bCs/>
          <w:sz w:val="24"/>
        </w:rPr>
        <w:t>«Какой фигуры не стало?»,</w:t>
      </w:r>
      <w:r w:rsidR="006C3524" w:rsidRPr="00543698">
        <w:rPr>
          <w:rFonts w:ascii="Times New Roman" w:hAnsi="Times New Roman" w:cs="Times New Roman"/>
          <w:bCs/>
          <w:sz w:val="24"/>
        </w:rPr>
        <w:t xml:space="preserve"> «Воспроизвести 10 символов, нарисованных на доске», </w:t>
      </w:r>
      <w:r w:rsidR="00FC717E" w:rsidRPr="00543698">
        <w:rPr>
          <w:rFonts w:ascii="Times New Roman" w:hAnsi="Times New Roman" w:cs="Times New Roman"/>
          <w:bCs/>
          <w:sz w:val="24"/>
        </w:rPr>
        <w:t xml:space="preserve">«Картинки», </w:t>
      </w:r>
      <w:r w:rsidR="00232F52" w:rsidRPr="00543698">
        <w:rPr>
          <w:rFonts w:ascii="Times New Roman" w:hAnsi="Times New Roman" w:cs="Times New Roman"/>
          <w:bCs/>
          <w:sz w:val="24"/>
        </w:rPr>
        <w:t xml:space="preserve">«Найди отличия», «Осенние листья», </w:t>
      </w:r>
      <w:r w:rsidR="00FC717E" w:rsidRPr="00543698">
        <w:rPr>
          <w:rFonts w:ascii="Times New Roman" w:hAnsi="Times New Roman" w:cs="Times New Roman"/>
          <w:bCs/>
          <w:sz w:val="24"/>
        </w:rPr>
        <w:t>«Что лежит на столе»,</w:t>
      </w:r>
      <w:r w:rsidR="00825AAC" w:rsidRPr="00543698">
        <w:rPr>
          <w:rFonts w:ascii="Times New Roman" w:hAnsi="Times New Roman" w:cs="Times New Roman"/>
          <w:bCs/>
          <w:sz w:val="24"/>
        </w:rPr>
        <w:t xml:space="preserve"> «Соби</w:t>
      </w:r>
      <w:r w:rsidR="005165ED" w:rsidRPr="00543698">
        <w:rPr>
          <w:rFonts w:ascii="Times New Roman" w:hAnsi="Times New Roman" w:cs="Times New Roman"/>
          <w:bCs/>
          <w:sz w:val="24"/>
        </w:rPr>
        <w:t>раем бусы», «Запомни картинки».</w:t>
      </w:r>
    </w:p>
    <w:p w:rsidR="006C3524" w:rsidRPr="00543698" w:rsidRDefault="006C3524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3698">
        <w:rPr>
          <w:rFonts w:ascii="Times New Roman" w:hAnsi="Times New Roman" w:cs="Times New Roman"/>
          <w:bCs/>
          <w:sz w:val="24"/>
        </w:rPr>
        <w:t xml:space="preserve">Развитие </w:t>
      </w:r>
      <w:r w:rsidR="00FC717E" w:rsidRPr="00543698">
        <w:rPr>
          <w:rFonts w:ascii="Times New Roman" w:hAnsi="Times New Roman" w:cs="Times New Roman"/>
          <w:bCs/>
          <w:sz w:val="24"/>
        </w:rPr>
        <w:t>ассоциативной памяти: упражнения</w:t>
      </w:r>
      <w:r w:rsidRPr="00543698">
        <w:rPr>
          <w:rFonts w:ascii="Times New Roman" w:hAnsi="Times New Roman" w:cs="Times New Roman"/>
          <w:bCs/>
          <w:sz w:val="24"/>
        </w:rPr>
        <w:t xml:space="preserve"> «Пиктограммы», «Ассоциации», «Кто знает больше»</w:t>
      </w:r>
      <w:r w:rsidR="00655766" w:rsidRPr="00543698">
        <w:rPr>
          <w:rFonts w:ascii="Times New Roman" w:hAnsi="Times New Roman" w:cs="Times New Roman"/>
          <w:bCs/>
          <w:sz w:val="24"/>
        </w:rPr>
        <w:t>.</w:t>
      </w:r>
    </w:p>
    <w:p w:rsidR="006C3524" w:rsidRPr="00543698" w:rsidRDefault="00825AAC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3698">
        <w:rPr>
          <w:rFonts w:ascii="Times New Roman" w:hAnsi="Times New Roman" w:cs="Times New Roman"/>
          <w:bCs/>
          <w:sz w:val="24"/>
        </w:rPr>
        <w:t xml:space="preserve">Развитие тактильной памяти: </w:t>
      </w:r>
      <w:r w:rsidR="00FC717E" w:rsidRPr="00543698">
        <w:rPr>
          <w:rFonts w:ascii="Times New Roman" w:hAnsi="Times New Roman" w:cs="Times New Roman"/>
          <w:bCs/>
          <w:sz w:val="24"/>
        </w:rPr>
        <w:t xml:space="preserve">упражнения </w:t>
      </w:r>
      <w:r w:rsidRPr="00543698">
        <w:rPr>
          <w:rFonts w:ascii="Times New Roman" w:hAnsi="Times New Roman" w:cs="Times New Roman"/>
          <w:bCs/>
          <w:sz w:val="24"/>
        </w:rPr>
        <w:t xml:space="preserve">«Узнай предмет», «Волшебный мешочек», </w:t>
      </w:r>
    </w:p>
    <w:p w:rsidR="00655766" w:rsidRPr="00543698" w:rsidRDefault="00D964ED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3698">
        <w:rPr>
          <w:rFonts w:ascii="Times New Roman" w:hAnsi="Times New Roman" w:cs="Times New Roman"/>
          <w:bCs/>
          <w:sz w:val="24"/>
        </w:rPr>
        <w:t xml:space="preserve">Развитие </w:t>
      </w:r>
      <w:proofErr w:type="spellStart"/>
      <w:r w:rsidRPr="00543698">
        <w:rPr>
          <w:rFonts w:ascii="Times New Roman" w:hAnsi="Times New Roman" w:cs="Times New Roman"/>
          <w:bCs/>
          <w:sz w:val="24"/>
        </w:rPr>
        <w:t>мнестических</w:t>
      </w:r>
      <w:proofErr w:type="spellEnd"/>
      <w:r w:rsidRPr="00543698">
        <w:rPr>
          <w:rFonts w:ascii="Times New Roman" w:hAnsi="Times New Roman" w:cs="Times New Roman"/>
          <w:bCs/>
          <w:sz w:val="24"/>
        </w:rPr>
        <w:t xml:space="preserve"> процессов,</w:t>
      </w:r>
      <w:r w:rsidRPr="00543698">
        <w:rPr>
          <w:rFonts w:ascii="Times New Roman" w:hAnsi="Times New Roman" w:cs="Times New Roman"/>
          <w:b/>
          <w:bCs/>
          <w:sz w:val="24"/>
        </w:rPr>
        <w:t xml:space="preserve"> </w:t>
      </w:r>
      <w:r w:rsidRPr="00543698">
        <w:rPr>
          <w:rFonts w:ascii="Times New Roman" w:hAnsi="Times New Roman" w:cs="Times New Roman"/>
          <w:bCs/>
          <w:sz w:val="24"/>
        </w:rPr>
        <w:t>т</w:t>
      </w:r>
      <w:r w:rsidR="00FC717E" w:rsidRPr="00543698">
        <w:rPr>
          <w:rFonts w:ascii="Times New Roman" w:hAnsi="Times New Roman" w:cs="Times New Roman"/>
          <w:bCs/>
          <w:sz w:val="24"/>
        </w:rPr>
        <w:t>ренировка памяти: упражнения</w:t>
      </w:r>
      <w:r w:rsidR="00E361F0" w:rsidRPr="00543698">
        <w:rPr>
          <w:rFonts w:ascii="Times New Roman" w:hAnsi="Times New Roman" w:cs="Times New Roman"/>
          <w:bCs/>
          <w:sz w:val="24"/>
        </w:rPr>
        <w:t xml:space="preserve"> «Свиристель»,</w:t>
      </w:r>
      <w:r w:rsidR="006C3524" w:rsidRPr="00543698">
        <w:rPr>
          <w:rFonts w:ascii="Times New Roman" w:hAnsi="Times New Roman" w:cs="Times New Roman"/>
          <w:bCs/>
          <w:sz w:val="24"/>
        </w:rPr>
        <w:t xml:space="preserve"> «Повтори-ка», «Что изменилось в расположении фигур?», </w:t>
      </w:r>
      <w:r w:rsidR="00E361F0" w:rsidRPr="00543698">
        <w:rPr>
          <w:rFonts w:ascii="Times New Roman" w:hAnsi="Times New Roman" w:cs="Times New Roman"/>
          <w:bCs/>
          <w:sz w:val="24"/>
        </w:rPr>
        <w:t xml:space="preserve"> </w:t>
      </w:r>
      <w:r w:rsidR="006C3524" w:rsidRPr="00543698">
        <w:rPr>
          <w:rFonts w:ascii="Times New Roman" w:hAnsi="Times New Roman" w:cs="Times New Roman"/>
          <w:bCs/>
          <w:sz w:val="24"/>
        </w:rPr>
        <w:t>упражнение на развитие знаков</w:t>
      </w:r>
      <w:r w:rsidR="00FC717E" w:rsidRPr="00543698">
        <w:rPr>
          <w:rFonts w:ascii="Times New Roman" w:hAnsi="Times New Roman" w:cs="Times New Roman"/>
          <w:bCs/>
          <w:sz w:val="24"/>
        </w:rPr>
        <w:t xml:space="preserve">о-символической функции памяти - </w:t>
      </w:r>
      <w:r w:rsidR="006C3524" w:rsidRPr="00543698">
        <w:rPr>
          <w:rFonts w:ascii="Times New Roman" w:hAnsi="Times New Roman" w:cs="Times New Roman"/>
          <w:bCs/>
          <w:sz w:val="24"/>
        </w:rPr>
        <w:t xml:space="preserve">«кто больше запомнит», </w:t>
      </w:r>
      <w:r w:rsidR="00FC717E" w:rsidRPr="00543698">
        <w:rPr>
          <w:rFonts w:ascii="Times New Roman" w:hAnsi="Times New Roman" w:cs="Times New Roman"/>
          <w:bCs/>
          <w:sz w:val="24"/>
        </w:rPr>
        <w:t>«Запомни цифры»,</w:t>
      </w:r>
      <w:r w:rsidR="00232F52" w:rsidRPr="00543698">
        <w:rPr>
          <w:rFonts w:ascii="Times New Roman" w:hAnsi="Times New Roman" w:cs="Times New Roman"/>
          <w:bCs/>
          <w:sz w:val="24"/>
        </w:rPr>
        <w:t xml:space="preserve"> «Найди картинки»</w:t>
      </w:r>
      <w:r w:rsidR="00655766" w:rsidRPr="00543698">
        <w:rPr>
          <w:rFonts w:ascii="Times New Roman" w:hAnsi="Times New Roman" w:cs="Times New Roman"/>
          <w:bCs/>
          <w:sz w:val="24"/>
        </w:rPr>
        <w:t>.</w:t>
      </w:r>
    </w:p>
    <w:p w:rsidR="007F4744" w:rsidRPr="00543698" w:rsidRDefault="00D602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Формирование интеллектуальных умений (</w:t>
      </w:r>
      <w:r w:rsidR="007F4744" w:rsidRPr="00543698">
        <w:rPr>
          <w:rFonts w:ascii="Times New Roman" w:hAnsi="Times New Roman" w:cs="Times New Roman"/>
          <w:b/>
          <w:sz w:val="24"/>
        </w:rPr>
        <w:t>развитие мыслительных операций</w:t>
      </w:r>
      <w:r w:rsidRPr="00543698">
        <w:rPr>
          <w:rFonts w:ascii="Times New Roman" w:hAnsi="Times New Roman" w:cs="Times New Roman"/>
          <w:b/>
          <w:sz w:val="24"/>
        </w:rPr>
        <w:t xml:space="preserve">; </w:t>
      </w:r>
      <w:r w:rsidR="007F4744" w:rsidRPr="00543698">
        <w:rPr>
          <w:rFonts w:ascii="Times New Roman" w:hAnsi="Times New Roman" w:cs="Times New Roman"/>
          <w:b/>
          <w:sz w:val="24"/>
        </w:rPr>
        <w:t xml:space="preserve">развитие понятийного мышления; </w:t>
      </w:r>
      <w:r w:rsidR="00394466" w:rsidRPr="00543698">
        <w:rPr>
          <w:rFonts w:ascii="Times New Roman" w:hAnsi="Times New Roman" w:cs="Times New Roman"/>
          <w:b/>
          <w:sz w:val="24"/>
        </w:rPr>
        <w:t>развитие скорости мышления)</w:t>
      </w:r>
    </w:p>
    <w:p w:rsidR="007F4744" w:rsidRPr="00543698" w:rsidRDefault="00E244B9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мыслительных</w:t>
      </w:r>
      <w:r w:rsidR="007F4744" w:rsidRPr="00543698">
        <w:rPr>
          <w:rFonts w:ascii="Times New Roman" w:hAnsi="Times New Roman" w:cs="Times New Roman"/>
          <w:sz w:val="24"/>
        </w:rPr>
        <w:t xml:space="preserve"> операций</w:t>
      </w:r>
      <w:r w:rsidRPr="00543698">
        <w:rPr>
          <w:rFonts w:ascii="Times New Roman" w:hAnsi="Times New Roman" w:cs="Times New Roman"/>
          <w:sz w:val="24"/>
        </w:rPr>
        <w:t xml:space="preserve">: </w:t>
      </w:r>
      <w:r w:rsidR="00FC717E" w:rsidRPr="00543698">
        <w:rPr>
          <w:rFonts w:ascii="Times New Roman" w:hAnsi="Times New Roman" w:cs="Times New Roman"/>
          <w:sz w:val="24"/>
        </w:rPr>
        <w:t>задания</w:t>
      </w:r>
      <w:r w:rsidRPr="00543698">
        <w:rPr>
          <w:rFonts w:ascii="Times New Roman" w:hAnsi="Times New Roman" w:cs="Times New Roman"/>
          <w:sz w:val="24"/>
        </w:rPr>
        <w:t xml:space="preserve"> «4-й лишний», «Угадай по описанию», </w:t>
      </w:r>
      <w:r w:rsidR="00271A01" w:rsidRPr="00543698">
        <w:rPr>
          <w:rFonts w:ascii="Times New Roman" w:hAnsi="Times New Roman" w:cs="Times New Roman"/>
          <w:sz w:val="24"/>
        </w:rPr>
        <w:t xml:space="preserve">«Назови лишний предмет», «забывчивый художник», «Закономерность», «Задом наперед», </w:t>
      </w:r>
      <w:r w:rsidR="00FC717E" w:rsidRPr="00543698">
        <w:rPr>
          <w:rFonts w:ascii="Times New Roman" w:hAnsi="Times New Roman" w:cs="Times New Roman"/>
          <w:sz w:val="24"/>
        </w:rPr>
        <w:t>упражнение «Ч</w:t>
      </w:r>
      <w:r w:rsidR="00271A01" w:rsidRPr="00543698">
        <w:rPr>
          <w:rFonts w:ascii="Times New Roman" w:hAnsi="Times New Roman" w:cs="Times New Roman"/>
          <w:sz w:val="24"/>
        </w:rPr>
        <w:t xml:space="preserve">то будет если?», </w:t>
      </w:r>
      <w:r w:rsidR="00FC717E" w:rsidRPr="00543698">
        <w:rPr>
          <w:rFonts w:ascii="Times New Roman" w:hAnsi="Times New Roman" w:cs="Times New Roman"/>
          <w:sz w:val="24"/>
        </w:rPr>
        <w:t>задания</w:t>
      </w:r>
      <w:r w:rsidR="00E32EC6" w:rsidRPr="00543698">
        <w:rPr>
          <w:rFonts w:ascii="Times New Roman" w:hAnsi="Times New Roman" w:cs="Times New Roman"/>
          <w:sz w:val="24"/>
        </w:rPr>
        <w:t xml:space="preserve"> «Подбе</w:t>
      </w:r>
      <w:r w:rsidR="00FC717E" w:rsidRPr="00543698">
        <w:rPr>
          <w:rFonts w:ascii="Times New Roman" w:hAnsi="Times New Roman" w:cs="Times New Roman"/>
          <w:sz w:val="24"/>
        </w:rPr>
        <w:t>ри картинки»,</w:t>
      </w:r>
      <w:r w:rsidR="00E32EC6" w:rsidRPr="00543698">
        <w:rPr>
          <w:rFonts w:ascii="Times New Roman" w:hAnsi="Times New Roman" w:cs="Times New Roman"/>
          <w:sz w:val="24"/>
        </w:rPr>
        <w:t xml:space="preserve"> «В лесу», </w:t>
      </w:r>
      <w:r w:rsidR="00AE2CEB" w:rsidRPr="00543698">
        <w:rPr>
          <w:rFonts w:ascii="Times New Roman" w:hAnsi="Times New Roman" w:cs="Times New Roman"/>
          <w:sz w:val="24"/>
        </w:rPr>
        <w:t>игра «Что сначала, что потом?», «Парные картинки», «Дорисуй картинку»</w:t>
      </w:r>
      <w:r w:rsidR="00655766" w:rsidRPr="00543698">
        <w:rPr>
          <w:rFonts w:ascii="Times New Roman" w:hAnsi="Times New Roman" w:cs="Times New Roman"/>
          <w:sz w:val="24"/>
        </w:rPr>
        <w:t>.</w:t>
      </w:r>
    </w:p>
    <w:p w:rsidR="00D602C7" w:rsidRPr="00543698" w:rsidRDefault="00271A01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понятийного мышления: задание «Назови одним словом»</w:t>
      </w:r>
      <w:r w:rsidR="00655766" w:rsidRPr="00543698">
        <w:rPr>
          <w:rFonts w:ascii="Times New Roman" w:hAnsi="Times New Roman" w:cs="Times New Roman"/>
          <w:sz w:val="24"/>
        </w:rPr>
        <w:t>.</w:t>
      </w:r>
    </w:p>
    <w:p w:rsidR="007F4744" w:rsidRPr="00543698" w:rsidRDefault="00E244B9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sz w:val="24"/>
          <w:lang w:eastAsia="ru-RU"/>
        </w:rPr>
        <w:t>Развитие скорости мышления: задание «Закончи слово», задание «Кто больше?»</w:t>
      </w:r>
      <w:r w:rsidR="00655766" w:rsidRPr="0054369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602C7" w:rsidRPr="00543698" w:rsidRDefault="00D602C7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Промежуточная диагностика</w:t>
      </w:r>
      <w:r w:rsidR="00D964ED" w:rsidRPr="0054369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="00D964ED" w:rsidRPr="00543698">
        <w:rPr>
          <w:rFonts w:ascii="Times New Roman" w:eastAsia="Times New Roman" w:hAnsi="Times New Roman" w:cs="Times New Roman"/>
          <w:sz w:val="24"/>
          <w:lang w:eastAsia="ru-RU"/>
        </w:rPr>
        <w:t>Диагностика восприятия, внимания, памяти и мышления.</w:t>
      </w:r>
    </w:p>
    <w:p w:rsidR="00D602C7" w:rsidRPr="00543698" w:rsidRDefault="00D602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Развитие вооб</w:t>
      </w:r>
      <w:r w:rsidR="002910C5" w:rsidRPr="00543698">
        <w:rPr>
          <w:rFonts w:ascii="Times New Roman" w:hAnsi="Times New Roman" w:cs="Times New Roman"/>
          <w:b/>
          <w:sz w:val="24"/>
        </w:rPr>
        <w:t>ражения</w:t>
      </w:r>
    </w:p>
    <w:p w:rsidR="002910C5" w:rsidRPr="00543698" w:rsidRDefault="002910C5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 xml:space="preserve">Развитие зрительного воображения: </w:t>
      </w:r>
      <w:r w:rsidR="00FC717E" w:rsidRPr="00543698">
        <w:rPr>
          <w:rFonts w:ascii="Times New Roman" w:hAnsi="Times New Roman" w:cs="Times New Roman"/>
          <w:sz w:val="24"/>
        </w:rPr>
        <w:t xml:space="preserve">задания </w:t>
      </w:r>
      <w:r w:rsidRPr="00543698">
        <w:rPr>
          <w:rFonts w:ascii="Times New Roman" w:hAnsi="Times New Roman" w:cs="Times New Roman"/>
          <w:sz w:val="24"/>
        </w:rPr>
        <w:t>«Помоги художнику», «Комбинирование», «Точки»,</w:t>
      </w:r>
      <w:r w:rsidR="0053435A" w:rsidRPr="00543698">
        <w:rPr>
          <w:rFonts w:ascii="Times New Roman" w:hAnsi="Times New Roman" w:cs="Times New Roman"/>
          <w:sz w:val="24"/>
        </w:rPr>
        <w:t xml:space="preserve"> «Найди одинаковые фигуры», упражнение «Раскрась», «Дорисуй геометрическую фигуру», задания по образцу, игра «Отгадай шифр».</w:t>
      </w:r>
    </w:p>
    <w:p w:rsidR="00D602C7" w:rsidRPr="00543698" w:rsidRDefault="002910C5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вербального</w:t>
      </w:r>
      <w:r w:rsidR="00FC717E" w:rsidRPr="00543698">
        <w:rPr>
          <w:rFonts w:ascii="Times New Roman" w:hAnsi="Times New Roman" w:cs="Times New Roman"/>
          <w:sz w:val="24"/>
        </w:rPr>
        <w:t xml:space="preserve"> (зрительного) воображения: упражнения</w:t>
      </w:r>
      <w:r w:rsidRPr="00543698">
        <w:rPr>
          <w:rFonts w:ascii="Times New Roman" w:hAnsi="Times New Roman" w:cs="Times New Roman"/>
          <w:sz w:val="24"/>
        </w:rPr>
        <w:t xml:space="preserve"> «Угадай-ка», «Придумай рисунок», «Бабочки», «Кляксы», «Дорисуй фигурку», «Геометрические фигуры», «Придумай и дорисуй», «Придумай историю», «С</w:t>
      </w:r>
      <w:r w:rsidR="00FC717E" w:rsidRPr="00543698">
        <w:rPr>
          <w:rFonts w:ascii="Times New Roman" w:hAnsi="Times New Roman" w:cs="Times New Roman"/>
          <w:sz w:val="24"/>
        </w:rPr>
        <w:t>казочное животное (растение)»,</w:t>
      </w:r>
      <w:r w:rsidRPr="00543698">
        <w:rPr>
          <w:rFonts w:ascii="Times New Roman" w:hAnsi="Times New Roman" w:cs="Times New Roman"/>
          <w:sz w:val="24"/>
        </w:rPr>
        <w:t xml:space="preserve"> «На что это похоже?», «Простые рисунки», </w:t>
      </w:r>
      <w:r w:rsidR="00FC717E" w:rsidRPr="00543698">
        <w:rPr>
          <w:rFonts w:ascii="Times New Roman" w:hAnsi="Times New Roman" w:cs="Times New Roman"/>
          <w:sz w:val="24"/>
        </w:rPr>
        <w:t>«Придумай лицо»,</w:t>
      </w:r>
      <w:r w:rsidRPr="00543698">
        <w:rPr>
          <w:rFonts w:ascii="Times New Roman" w:hAnsi="Times New Roman" w:cs="Times New Roman"/>
          <w:sz w:val="24"/>
        </w:rPr>
        <w:t xml:space="preserve"> «Кому что нужно», «Отрицание», «Помоги кукле», </w:t>
      </w:r>
    </w:p>
    <w:p w:rsidR="00AD2392" w:rsidRPr="00543698" w:rsidRDefault="00AD2392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 xml:space="preserve">Развитие пространственного воображения: складывание </w:t>
      </w:r>
      <w:proofErr w:type="spellStart"/>
      <w:r w:rsidRPr="00543698">
        <w:rPr>
          <w:rFonts w:ascii="Times New Roman" w:hAnsi="Times New Roman" w:cs="Times New Roman"/>
          <w:sz w:val="24"/>
        </w:rPr>
        <w:t>пазлов</w:t>
      </w:r>
      <w:proofErr w:type="spellEnd"/>
      <w:r w:rsidRPr="00543698">
        <w:rPr>
          <w:rFonts w:ascii="Times New Roman" w:hAnsi="Times New Roman" w:cs="Times New Roman"/>
          <w:sz w:val="24"/>
        </w:rPr>
        <w:t xml:space="preserve">, </w:t>
      </w:r>
      <w:r w:rsidR="00FC717E" w:rsidRPr="00543698">
        <w:rPr>
          <w:rFonts w:ascii="Times New Roman" w:hAnsi="Times New Roman" w:cs="Times New Roman"/>
          <w:sz w:val="24"/>
        </w:rPr>
        <w:t xml:space="preserve">упражнения </w:t>
      </w:r>
      <w:r w:rsidRPr="00543698">
        <w:rPr>
          <w:rFonts w:ascii="Times New Roman" w:hAnsi="Times New Roman" w:cs="Times New Roman"/>
          <w:sz w:val="24"/>
        </w:rPr>
        <w:t>«При</w:t>
      </w:r>
      <w:r w:rsidR="0053435A" w:rsidRPr="00543698">
        <w:rPr>
          <w:rFonts w:ascii="Times New Roman" w:hAnsi="Times New Roman" w:cs="Times New Roman"/>
          <w:sz w:val="24"/>
        </w:rPr>
        <w:t>думай фигуру», «Волшебный лес».</w:t>
      </w:r>
    </w:p>
    <w:p w:rsidR="0053435A" w:rsidRPr="00543698" w:rsidRDefault="00AD2392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образного (</w:t>
      </w:r>
      <w:r w:rsidR="00FC717E" w:rsidRPr="00543698">
        <w:rPr>
          <w:rFonts w:ascii="Times New Roman" w:hAnsi="Times New Roman" w:cs="Times New Roman"/>
          <w:sz w:val="24"/>
        </w:rPr>
        <w:t>воссоздающего) изображения: упражнения</w:t>
      </w:r>
      <w:r w:rsidRPr="00543698">
        <w:rPr>
          <w:rFonts w:ascii="Times New Roman" w:hAnsi="Times New Roman" w:cs="Times New Roman"/>
          <w:sz w:val="24"/>
        </w:rPr>
        <w:t xml:space="preserve"> «Неоконченный рассказ»,</w:t>
      </w:r>
      <w:r w:rsidR="00FC7108" w:rsidRPr="00543698">
        <w:rPr>
          <w:rFonts w:ascii="Times New Roman" w:hAnsi="Times New Roman" w:cs="Times New Roman"/>
          <w:sz w:val="24"/>
        </w:rPr>
        <w:t xml:space="preserve"> «Рисунок из букв»,</w:t>
      </w:r>
      <w:r w:rsidR="00A611A7" w:rsidRPr="00543698">
        <w:rPr>
          <w:rFonts w:ascii="Times New Roman" w:hAnsi="Times New Roman" w:cs="Times New Roman"/>
          <w:sz w:val="24"/>
        </w:rPr>
        <w:t xml:space="preserve"> «Придумай слова».</w:t>
      </w:r>
    </w:p>
    <w:p w:rsidR="00402B2F" w:rsidRPr="00543698" w:rsidRDefault="00D602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3698">
        <w:rPr>
          <w:rFonts w:ascii="Times New Roman" w:eastAsia="Times New Roman" w:hAnsi="Times New Roman" w:cs="Times New Roman"/>
          <w:b/>
          <w:sz w:val="24"/>
          <w:lang w:eastAsia="ru-RU"/>
        </w:rPr>
        <w:t>Коррекция мышления (</w:t>
      </w:r>
      <w:r w:rsidR="00402B2F" w:rsidRPr="00543698">
        <w:rPr>
          <w:rFonts w:ascii="Times New Roman" w:hAnsi="Times New Roman" w:cs="Times New Roman"/>
          <w:b/>
          <w:sz w:val="24"/>
        </w:rPr>
        <w:t>развитие наглядно-действенного, наглядно-образного, словесно-логического мышления)</w:t>
      </w:r>
    </w:p>
    <w:p w:rsidR="00402B2F" w:rsidRPr="00543698" w:rsidRDefault="00402B2F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наглядно-действенного мышления: задания «Лабиринт», «Смысловое соотнесение», «Отрицание».</w:t>
      </w:r>
    </w:p>
    <w:p w:rsidR="00402B2F" w:rsidRPr="00543698" w:rsidRDefault="00402B2F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наглядно-образного мышления: упражнения «Составь фигуру», «Светофор», «На что похоже», «Кто где живет?», «Я беру с собой в дорогу», «Крестики-нолики».</w:t>
      </w:r>
    </w:p>
    <w:p w:rsidR="00402B2F" w:rsidRPr="00543698" w:rsidRDefault="00E244B9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>Развитие сло</w:t>
      </w:r>
      <w:r w:rsidR="00655766" w:rsidRPr="00543698">
        <w:rPr>
          <w:rFonts w:ascii="Times New Roman" w:hAnsi="Times New Roman" w:cs="Times New Roman"/>
          <w:sz w:val="24"/>
        </w:rPr>
        <w:t>весно-логиче</w:t>
      </w:r>
      <w:r w:rsidRPr="00543698">
        <w:rPr>
          <w:rFonts w:ascii="Times New Roman" w:hAnsi="Times New Roman" w:cs="Times New Roman"/>
          <w:sz w:val="24"/>
        </w:rPr>
        <w:t xml:space="preserve">ского мышления: </w:t>
      </w:r>
      <w:r w:rsidR="00402B2F" w:rsidRPr="00543698">
        <w:rPr>
          <w:rFonts w:ascii="Times New Roman" w:hAnsi="Times New Roman" w:cs="Times New Roman"/>
          <w:sz w:val="24"/>
        </w:rPr>
        <w:t xml:space="preserve">задания «Раздели на группы», «Дорисуй предметы в определенной последовательности», «Что перепутал художник», «Кому что надо?», </w:t>
      </w:r>
      <w:r w:rsidR="00FC717E" w:rsidRPr="00543698">
        <w:rPr>
          <w:rFonts w:ascii="Times New Roman" w:hAnsi="Times New Roman" w:cs="Times New Roman"/>
          <w:sz w:val="24"/>
        </w:rPr>
        <w:t xml:space="preserve">задания </w:t>
      </w:r>
      <w:r w:rsidRPr="00543698">
        <w:rPr>
          <w:rFonts w:ascii="Times New Roman" w:hAnsi="Times New Roman" w:cs="Times New Roman"/>
          <w:sz w:val="24"/>
        </w:rPr>
        <w:t xml:space="preserve">«Кто кем будет», </w:t>
      </w:r>
      <w:r w:rsidR="00271A01" w:rsidRPr="00543698">
        <w:rPr>
          <w:rFonts w:ascii="Times New Roman" w:hAnsi="Times New Roman" w:cs="Times New Roman"/>
          <w:sz w:val="24"/>
        </w:rPr>
        <w:t xml:space="preserve">«Нелепицы», «Бывает-не бывает», «Кто кем будет?», </w:t>
      </w:r>
      <w:r w:rsidR="00FC717E" w:rsidRPr="00543698">
        <w:rPr>
          <w:rFonts w:ascii="Times New Roman" w:hAnsi="Times New Roman" w:cs="Times New Roman"/>
          <w:sz w:val="24"/>
        </w:rPr>
        <w:t>«Ч</w:t>
      </w:r>
      <w:r w:rsidR="00271A01" w:rsidRPr="00543698">
        <w:rPr>
          <w:rFonts w:ascii="Times New Roman" w:hAnsi="Times New Roman" w:cs="Times New Roman"/>
          <w:sz w:val="24"/>
        </w:rPr>
        <w:t>то будет если?»</w:t>
      </w:r>
      <w:r w:rsidR="00FC717E" w:rsidRPr="00543698">
        <w:rPr>
          <w:rFonts w:ascii="Times New Roman" w:hAnsi="Times New Roman" w:cs="Times New Roman"/>
          <w:sz w:val="24"/>
        </w:rPr>
        <w:t xml:space="preserve">, «Веселая задачка», </w:t>
      </w:r>
      <w:r w:rsidR="00AE2CEB" w:rsidRPr="00543698">
        <w:rPr>
          <w:rFonts w:ascii="Times New Roman" w:hAnsi="Times New Roman" w:cs="Times New Roman"/>
          <w:sz w:val="24"/>
        </w:rPr>
        <w:t>«Постав</w:t>
      </w:r>
      <w:r w:rsidR="00FC717E" w:rsidRPr="00543698">
        <w:rPr>
          <w:rFonts w:ascii="Times New Roman" w:hAnsi="Times New Roman" w:cs="Times New Roman"/>
          <w:sz w:val="24"/>
        </w:rPr>
        <w:t>ь цифры</w:t>
      </w:r>
      <w:proofErr w:type="gramStart"/>
      <w:r w:rsidR="00FC717E" w:rsidRPr="00543698">
        <w:rPr>
          <w:rFonts w:ascii="Times New Roman" w:hAnsi="Times New Roman" w:cs="Times New Roman"/>
          <w:sz w:val="24"/>
        </w:rPr>
        <w:t>»,  «</w:t>
      </w:r>
      <w:proofErr w:type="gramEnd"/>
      <w:r w:rsidR="00FC717E" w:rsidRPr="00543698">
        <w:rPr>
          <w:rFonts w:ascii="Times New Roman" w:hAnsi="Times New Roman" w:cs="Times New Roman"/>
          <w:sz w:val="24"/>
        </w:rPr>
        <w:t>Найди тень», «Угощение»,</w:t>
      </w:r>
      <w:r w:rsidR="00AE2CEB" w:rsidRPr="00543698">
        <w:rPr>
          <w:rFonts w:ascii="Times New Roman" w:hAnsi="Times New Roman" w:cs="Times New Roman"/>
          <w:sz w:val="24"/>
        </w:rPr>
        <w:t xml:space="preserve"> «Что выше?»</w:t>
      </w:r>
      <w:r w:rsidR="00655766" w:rsidRPr="00543698">
        <w:rPr>
          <w:rFonts w:ascii="Times New Roman" w:hAnsi="Times New Roman" w:cs="Times New Roman"/>
          <w:sz w:val="24"/>
        </w:rPr>
        <w:t>.</w:t>
      </w:r>
    </w:p>
    <w:p w:rsidR="00EE40EB" w:rsidRPr="00543698" w:rsidRDefault="00D602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Развитие связной устной речи</w:t>
      </w:r>
      <w:r w:rsidR="00EE40EB" w:rsidRPr="00543698">
        <w:rPr>
          <w:rFonts w:ascii="Times New Roman" w:hAnsi="Times New Roman" w:cs="Times New Roman"/>
          <w:b/>
          <w:sz w:val="24"/>
        </w:rPr>
        <w:t>.</w:t>
      </w:r>
    </w:p>
    <w:p w:rsidR="00C83B2F" w:rsidRPr="00543698" w:rsidRDefault="00EE40EB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3698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Выявление речевых возможностей учащихся с ЗПР</w:t>
      </w:r>
      <w:r w:rsidR="00845919" w:rsidRPr="00543698">
        <w:rPr>
          <w:rFonts w:ascii="Times New Roman" w:hAnsi="Times New Roman" w:cs="Times New Roman"/>
          <w:color w:val="000000"/>
          <w:sz w:val="24"/>
        </w:rPr>
        <w:t>.</w:t>
      </w:r>
    </w:p>
    <w:p w:rsidR="00845919" w:rsidRPr="00543698" w:rsidRDefault="00845919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 xml:space="preserve">Развитие связной устной речи: </w:t>
      </w:r>
      <w:r w:rsidRPr="00543698">
        <w:rPr>
          <w:rFonts w:ascii="Times New Roman" w:hAnsi="Times New Roman" w:cs="Times New Roman"/>
          <w:sz w:val="24"/>
        </w:rPr>
        <w:t>составление устного рассказа по сюжетным картинкам, составление коротких сказочных историй на заданную тему, придумать продолжение сказки.</w:t>
      </w:r>
      <w:r w:rsidRPr="00543698">
        <w:rPr>
          <w:rFonts w:ascii="Times New Roman" w:hAnsi="Times New Roman" w:cs="Times New Roman"/>
          <w:b/>
          <w:sz w:val="24"/>
        </w:rPr>
        <w:t xml:space="preserve"> </w:t>
      </w:r>
      <w:r w:rsidRPr="00543698">
        <w:rPr>
          <w:rFonts w:ascii="Times New Roman" w:hAnsi="Times New Roman" w:cs="Times New Roman"/>
          <w:sz w:val="24"/>
        </w:rPr>
        <w:t>Слово одно-значений много.</w:t>
      </w:r>
      <w:r w:rsidRPr="00543698">
        <w:rPr>
          <w:rFonts w:ascii="Times New Roman" w:hAnsi="Times New Roman" w:cs="Times New Roman"/>
          <w:b/>
          <w:sz w:val="24"/>
        </w:rPr>
        <w:t xml:space="preserve"> </w:t>
      </w:r>
      <w:r w:rsidRPr="00543698">
        <w:rPr>
          <w:rFonts w:ascii="Times New Roman" w:hAnsi="Times New Roman" w:cs="Times New Roman"/>
          <w:sz w:val="24"/>
        </w:rPr>
        <w:t>Разгадывание загадок, объяснение пословиц и поговорок.</w:t>
      </w:r>
      <w:r w:rsidRPr="00543698">
        <w:rPr>
          <w:rFonts w:ascii="Times New Roman" w:hAnsi="Times New Roman" w:cs="Times New Roman"/>
          <w:b/>
          <w:sz w:val="24"/>
        </w:rPr>
        <w:t xml:space="preserve"> </w:t>
      </w:r>
      <w:r w:rsidRPr="00543698">
        <w:rPr>
          <w:rFonts w:ascii="Times New Roman" w:hAnsi="Times New Roman" w:cs="Times New Roman"/>
          <w:sz w:val="24"/>
        </w:rPr>
        <w:t>Составление краткого пересказа по опорному плану текста. Роль мимики и жестов во время общения.</w:t>
      </w:r>
    </w:p>
    <w:p w:rsidR="00845919" w:rsidRPr="00543698" w:rsidRDefault="00845919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 xml:space="preserve">Развитие и обогащение словарного запаса: </w:t>
      </w:r>
      <w:r w:rsidRPr="00543698">
        <w:rPr>
          <w:rFonts w:ascii="Times New Roman" w:hAnsi="Times New Roman" w:cs="Times New Roman"/>
          <w:sz w:val="24"/>
        </w:rPr>
        <w:t>образование с одного слова новых слов разного значения, деление слова на тематические группы. Работа со словами, имеющими несколько значений.</w:t>
      </w:r>
      <w:r w:rsidRPr="00543698">
        <w:rPr>
          <w:rFonts w:ascii="Times New Roman" w:hAnsi="Times New Roman" w:cs="Times New Roman"/>
          <w:b/>
          <w:sz w:val="24"/>
        </w:rPr>
        <w:t xml:space="preserve"> </w:t>
      </w:r>
      <w:r w:rsidRPr="00543698">
        <w:rPr>
          <w:rFonts w:ascii="Times New Roman" w:hAnsi="Times New Roman" w:cs="Times New Roman"/>
          <w:sz w:val="24"/>
        </w:rPr>
        <w:t>Задания: «Перевертыш», «Думай быстрее», «Один-много», «Составь предложение», «Отгадай по описанию», «Отгадай по действию», «Противоположности», «Что сначала, а что потом?», «Найди тень».</w:t>
      </w:r>
    </w:p>
    <w:p w:rsidR="00F72436" w:rsidRPr="00543698" w:rsidRDefault="00D602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Развитие элементарных математических представлений</w:t>
      </w:r>
      <w:r w:rsidR="000A317D" w:rsidRPr="00543698">
        <w:rPr>
          <w:rFonts w:ascii="Times New Roman" w:hAnsi="Times New Roman" w:cs="Times New Roman"/>
          <w:b/>
          <w:sz w:val="24"/>
        </w:rPr>
        <w:t>:</w:t>
      </w:r>
    </w:p>
    <w:p w:rsidR="00F72436" w:rsidRPr="00543698" w:rsidRDefault="00F72436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Натуральные числа.</w:t>
      </w:r>
      <w:r w:rsidRPr="00543698">
        <w:rPr>
          <w:rFonts w:ascii="Times New Roman" w:hAnsi="Times New Roman" w:cs="Times New Roman"/>
          <w:sz w:val="24"/>
        </w:rPr>
        <w:t xml:space="preserve"> Натуральные числа и ноль. Чтение и запись чисел. Сравнение чисел. Округле</w:t>
      </w:r>
      <w:r w:rsidRPr="00543698">
        <w:rPr>
          <w:rFonts w:ascii="Times New Roman" w:hAnsi="Times New Roman" w:cs="Times New Roman"/>
          <w:sz w:val="24"/>
        </w:rPr>
        <w:softHyphen/>
        <w:t>ние чисел. Перебор возможных вариантов.</w:t>
      </w:r>
    </w:p>
    <w:p w:rsidR="00F72436" w:rsidRPr="00543698" w:rsidRDefault="00F72436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Делимость чисел.</w:t>
      </w:r>
      <w:r w:rsidRPr="00543698">
        <w:rPr>
          <w:rFonts w:ascii="Times New Roman" w:hAnsi="Times New Roman" w:cs="Times New Roman"/>
          <w:sz w:val="24"/>
        </w:rPr>
        <w:t xml:space="preserve"> Делители числа. Простые и составные числа. Признаки делимости. Таблица простых чисел. Разложение числа на простые мно</w:t>
      </w:r>
      <w:r w:rsidRPr="00543698">
        <w:rPr>
          <w:rFonts w:ascii="Times New Roman" w:hAnsi="Times New Roman" w:cs="Times New Roman"/>
          <w:sz w:val="24"/>
        </w:rPr>
        <w:softHyphen/>
        <w:t>жители.</w:t>
      </w:r>
    </w:p>
    <w:p w:rsidR="00F72436" w:rsidRPr="00543698" w:rsidRDefault="00F72436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Дроби.</w:t>
      </w:r>
      <w:r w:rsidRPr="00543698">
        <w:rPr>
          <w:rFonts w:ascii="Times New Roman" w:hAnsi="Times New Roman" w:cs="Times New Roman"/>
          <w:sz w:val="24"/>
        </w:rPr>
        <w:t xml:space="preserve"> Обыкновенная дробь. Основное свойство дроби. Сокращение дробей. Приведение дроби к но</w:t>
      </w:r>
      <w:r w:rsidRPr="00543698">
        <w:rPr>
          <w:rFonts w:ascii="Times New Roman" w:hAnsi="Times New Roman" w:cs="Times New Roman"/>
          <w:sz w:val="24"/>
        </w:rPr>
        <w:softHyphen/>
        <w:t>вому знаменателю. Сравнение дробей.</w:t>
      </w:r>
    </w:p>
    <w:p w:rsidR="00F72436" w:rsidRPr="00543698" w:rsidRDefault="00F72436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b/>
          <w:sz w:val="24"/>
        </w:rPr>
        <w:t>Действия с дробями.</w:t>
      </w:r>
      <w:r w:rsidRPr="00543698">
        <w:rPr>
          <w:rFonts w:ascii="Times New Roman" w:hAnsi="Times New Roman" w:cs="Times New Roman"/>
          <w:sz w:val="24"/>
        </w:rPr>
        <w:t xml:space="preserve"> Арифметические действия с обыкновенными дробями. Нахождение дроби чис</w:t>
      </w:r>
      <w:r w:rsidRPr="00543698">
        <w:rPr>
          <w:rFonts w:ascii="Times New Roman" w:hAnsi="Times New Roman" w:cs="Times New Roman"/>
          <w:sz w:val="24"/>
        </w:rPr>
        <w:softHyphen/>
        <w:t>ла и числа по его дроби. Решение арифметических задач.</w:t>
      </w:r>
    </w:p>
    <w:p w:rsidR="001612AA" w:rsidRPr="00543698" w:rsidRDefault="00A130D6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369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Заключительная диагностика. </w:t>
      </w:r>
      <w:r w:rsidRPr="00543698">
        <w:rPr>
          <w:rFonts w:ascii="Times New Roman" w:eastAsia="Times New Roman" w:hAnsi="Times New Roman" w:cs="Times New Roman"/>
          <w:sz w:val="24"/>
          <w:lang w:eastAsia="ru-RU"/>
        </w:rPr>
        <w:t>Диагностика восприяти</w:t>
      </w:r>
      <w:r w:rsidR="001612AA" w:rsidRPr="00543698">
        <w:rPr>
          <w:rFonts w:ascii="Times New Roman" w:eastAsia="Times New Roman" w:hAnsi="Times New Roman" w:cs="Times New Roman"/>
          <w:sz w:val="24"/>
          <w:lang w:eastAsia="ru-RU"/>
        </w:rPr>
        <w:t>я, внимания, памяти и мышления.</w:t>
      </w:r>
    </w:p>
    <w:p w:rsidR="00557408" w:rsidRPr="00543698" w:rsidRDefault="001612AA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3698">
        <w:rPr>
          <w:rFonts w:ascii="Times New Roman" w:hAnsi="Times New Roman" w:cs="Times New Roman"/>
          <w:sz w:val="24"/>
        </w:rPr>
        <w:t xml:space="preserve">Определение уровня </w:t>
      </w:r>
      <w:proofErr w:type="spellStart"/>
      <w:r w:rsidRPr="00543698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43698">
        <w:rPr>
          <w:rFonts w:ascii="Times New Roman" w:hAnsi="Times New Roman" w:cs="Times New Roman"/>
          <w:sz w:val="24"/>
        </w:rPr>
        <w:t xml:space="preserve"> основных параметров памяти (объем, долговременная, кратковременная, смысловая); определение уровня </w:t>
      </w:r>
      <w:proofErr w:type="spellStart"/>
      <w:r w:rsidRPr="00543698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43698">
        <w:rPr>
          <w:rFonts w:ascii="Times New Roman" w:hAnsi="Times New Roman" w:cs="Times New Roman"/>
          <w:sz w:val="24"/>
        </w:rPr>
        <w:t xml:space="preserve"> </w:t>
      </w:r>
      <w:r w:rsidRPr="00543698">
        <w:rPr>
          <w:rFonts w:ascii="Times New Roman" w:hAnsi="Times New Roman" w:cs="Times New Roman"/>
          <w:sz w:val="24"/>
        </w:rPr>
        <w:lastRenderedPageBreak/>
        <w:t>основных параметров внимания (объем, концентрация); определение основных параметров мышления (анализ, с</w:t>
      </w:r>
      <w:r w:rsidR="00A72BD5" w:rsidRPr="00543698">
        <w:rPr>
          <w:rFonts w:ascii="Times New Roman" w:hAnsi="Times New Roman" w:cs="Times New Roman"/>
          <w:sz w:val="24"/>
        </w:rPr>
        <w:t>интез, классификация, обобщение).</w:t>
      </w:r>
    </w:p>
    <w:p w:rsidR="002C74AB" w:rsidRDefault="002C74AB" w:rsidP="00221DC1">
      <w:pPr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bCs/>
          <w:sz w:val="28"/>
          <w:szCs w:val="28"/>
          <w:u w:val="single"/>
        </w:rPr>
      </w:pPr>
    </w:p>
    <w:p w:rsidR="001575D0" w:rsidRPr="001575D0" w:rsidRDefault="00557408" w:rsidP="00221DC1">
      <w:pPr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bCs/>
          <w:sz w:val="28"/>
          <w:szCs w:val="28"/>
          <w:u w:val="single"/>
        </w:rPr>
      </w:pPr>
      <w:r w:rsidRPr="001575D0">
        <w:rPr>
          <w:rFonts w:ascii="Times New Roman" w:eastAsia="Verdana" w:hAnsi="Times New Roman" w:cs="Times New Roman"/>
          <w:b/>
          <w:bCs/>
          <w:sz w:val="28"/>
          <w:szCs w:val="28"/>
          <w:u w:val="single"/>
        </w:rPr>
        <w:t>6 класс</w:t>
      </w:r>
    </w:p>
    <w:p w:rsidR="00543698" w:rsidRPr="006272BC" w:rsidRDefault="00A130D6" w:rsidP="0062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Входная диагностика познавательных процессов. 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Оценка зрительной и слуховой памяти. Диагностика наглядно – действенного, наглядно – образного мышления. Исследование словесно – логического мышления, обобщения, абстрагирования. Диагностика </w:t>
      </w:r>
      <w:proofErr w:type="spellStart"/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логических умений: анализ</w:t>
      </w:r>
      <w:r w:rsidR="00F20EC4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синтез, сравнение, обобщение.</w:t>
      </w:r>
    </w:p>
    <w:p w:rsidR="00D15285" w:rsidRPr="001575D0" w:rsidRDefault="00982E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восприятия (пространственного, слухового, зрительного).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D0">
        <w:rPr>
          <w:rFonts w:ascii="Times New Roman" w:hAnsi="Times New Roman" w:cs="Times New Roman"/>
          <w:b/>
          <w:bCs/>
          <w:sz w:val="24"/>
          <w:szCs w:val="24"/>
        </w:rPr>
        <w:t>Формирование пространственных представлений.</w:t>
      </w:r>
    </w:p>
    <w:p w:rsidR="00C65543" w:rsidRPr="001575D0" w:rsidRDefault="00AB459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982EC7" w:rsidRPr="001575D0">
        <w:rPr>
          <w:rFonts w:ascii="Times New Roman" w:hAnsi="Times New Roman" w:cs="Times New Roman"/>
          <w:sz w:val="24"/>
          <w:szCs w:val="24"/>
        </w:rPr>
        <w:t xml:space="preserve"> восприятие пространства и формирование </w:t>
      </w:r>
      <w:r w:rsidR="00C65543" w:rsidRPr="001575D0">
        <w:rPr>
          <w:rFonts w:ascii="Times New Roman" w:hAnsi="Times New Roman" w:cs="Times New Roman"/>
          <w:sz w:val="24"/>
          <w:szCs w:val="24"/>
        </w:rPr>
        <w:t>пространственных представлений.</w:t>
      </w:r>
    </w:p>
    <w:p w:rsidR="00AB459E" w:rsidRDefault="00AB459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E916F3" w:rsidRPr="001575D0">
        <w:rPr>
          <w:rFonts w:ascii="Times New Roman" w:hAnsi="Times New Roman" w:cs="Times New Roman"/>
          <w:sz w:val="24"/>
          <w:szCs w:val="24"/>
        </w:rPr>
        <w:t xml:space="preserve"> способности к целостному восприятию формы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59E" w:rsidRDefault="00AB459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E916F3" w:rsidRPr="001575D0">
        <w:rPr>
          <w:rFonts w:ascii="Times New Roman" w:hAnsi="Times New Roman" w:cs="Times New Roman"/>
          <w:sz w:val="24"/>
          <w:szCs w:val="24"/>
        </w:rPr>
        <w:t xml:space="preserve"> восприятия времени, формы, цвета, величины и веса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6F3" w:rsidRPr="001575D0" w:rsidRDefault="00AB459E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целостности восприятия.</w:t>
      </w:r>
    </w:p>
    <w:p w:rsidR="00581E81" w:rsidRPr="000E64FD" w:rsidRDefault="00AB459E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E916F3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геометрических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E81" w:rsidRDefault="00982EC7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внимания (</w:t>
      </w:r>
      <w:r w:rsidR="00581E81" w:rsidRPr="0097129C">
        <w:rPr>
          <w:rFonts w:ascii="Times New Roman" w:hAnsi="Times New Roman" w:cs="Times New Roman"/>
          <w:b/>
          <w:sz w:val="24"/>
          <w:szCs w:val="24"/>
        </w:rPr>
        <w:t>устойчивости, переключения, распределения,</w:t>
      </w:r>
      <w:r w:rsidR="00581E81">
        <w:rPr>
          <w:rFonts w:ascii="Times New Roman" w:hAnsi="Times New Roman" w:cs="Times New Roman"/>
          <w:b/>
          <w:sz w:val="24"/>
          <w:szCs w:val="24"/>
        </w:rPr>
        <w:t xml:space="preserve"> наблюдательности, концентрации, развитие зрительного и произвольного внимания</w:t>
      </w:r>
      <w:r w:rsidR="00581E81" w:rsidRPr="001575D0">
        <w:rPr>
          <w:rFonts w:ascii="Times New Roman" w:hAnsi="Times New Roman" w:cs="Times New Roman"/>
          <w:b/>
          <w:sz w:val="24"/>
          <w:szCs w:val="24"/>
        </w:rPr>
        <w:t>)</w:t>
      </w:r>
    </w:p>
    <w:p w:rsidR="00AB459E" w:rsidRDefault="00AB459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982EC7" w:rsidRPr="001575D0">
        <w:rPr>
          <w:rFonts w:ascii="Times New Roman" w:hAnsi="Times New Roman" w:cs="Times New Roman"/>
          <w:sz w:val="24"/>
          <w:szCs w:val="24"/>
        </w:rPr>
        <w:t xml:space="preserve"> устой</w:t>
      </w:r>
      <w:r>
        <w:rPr>
          <w:rFonts w:ascii="Times New Roman" w:hAnsi="Times New Roman" w:cs="Times New Roman"/>
          <w:sz w:val="24"/>
          <w:szCs w:val="24"/>
        </w:rPr>
        <w:t>чивости и переключения внимания.</w:t>
      </w:r>
    </w:p>
    <w:p w:rsidR="00581E81" w:rsidRPr="001575D0" w:rsidRDefault="00581E81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распределения внимания.</w:t>
      </w:r>
    </w:p>
    <w:p w:rsidR="00581E81" w:rsidRDefault="00581E81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наблюдательности внимания.</w:t>
      </w:r>
    </w:p>
    <w:p w:rsidR="00581E81" w:rsidRPr="001575D0" w:rsidRDefault="00AB459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A0970" w:rsidRPr="001575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онцентрации слухового внимания.</w:t>
      </w:r>
    </w:p>
    <w:p w:rsidR="000E64FD" w:rsidRPr="001575D0" w:rsidRDefault="00AB459E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81E81">
        <w:rPr>
          <w:rFonts w:ascii="Times New Roman" w:hAnsi="Times New Roman" w:cs="Times New Roman"/>
          <w:sz w:val="24"/>
          <w:szCs w:val="24"/>
        </w:rPr>
        <w:t>зрительного и произвольного внимания.</w:t>
      </w:r>
    </w:p>
    <w:p w:rsidR="00FA0970" w:rsidRPr="001575D0" w:rsidRDefault="00FA0970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 xml:space="preserve">Развитие памяти </w:t>
      </w:r>
      <w:r w:rsidR="000E64FD">
        <w:rPr>
          <w:rFonts w:ascii="Times New Roman" w:hAnsi="Times New Roman" w:cs="Times New Roman"/>
          <w:b/>
          <w:sz w:val="24"/>
          <w:szCs w:val="24"/>
        </w:rPr>
        <w:t>(расширение объема, устойчивости</w:t>
      </w:r>
      <w:r w:rsidRPr="001575D0">
        <w:rPr>
          <w:rFonts w:ascii="Times New Roman" w:hAnsi="Times New Roman" w:cs="Times New Roman"/>
          <w:b/>
          <w:sz w:val="24"/>
          <w:szCs w:val="24"/>
        </w:rPr>
        <w:t>, формирование приемов запоминания,  развитие смысловой памяти).</w:t>
      </w:r>
      <w:r w:rsidRPr="001575D0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</w:t>
      </w:r>
      <w:proofErr w:type="spellStart"/>
      <w:r w:rsidRPr="001575D0">
        <w:rPr>
          <w:rFonts w:ascii="Times New Roman" w:hAnsi="Times New Roman" w:cs="Times New Roman"/>
          <w:b/>
          <w:bCs/>
          <w:sz w:val="24"/>
          <w:szCs w:val="24"/>
        </w:rPr>
        <w:t>мнестических</w:t>
      </w:r>
      <w:proofErr w:type="spellEnd"/>
      <w:r w:rsidRPr="001575D0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процессов.</w:t>
      </w:r>
    </w:p>
    <w:p w:rsidR="009C734B" w:rsidRDefault="009C734B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sz w:val="24"/>
          <w:szCs w:val="24"/>
        </w:rPr>
        <w:t>Р</w:t>
      </w:r>
      <w:r w:rsidR="00D9315E" w:rsidRPr="001575D0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315E" w:rsidRPr="001575D0">
        <w:rPr>
          <w:rFonts w:ascii="Times New Roman" w:hAnsi="Times New Roman" w:cs="Times New Roman"/>
          <w:sz w:val="24"/>
          <w:szCs w:val="24"/>
        </w:rPr>
        <w:t xml:space="preserve"> способности к воссозданию мыслительных образов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15E" w:rsidRPr="001575D0" w:rsidRDefault="009C734B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D9315E" w:rsidRPr="001575D0">
        <w:rPr>
          <w:rFonts w:ascii="Times New Roman" w:hAnsi="Times New Roman" w:cs="Times New Roman"/>
          <w:sz w:val="24"/>
          <w:szCs w:val="24"/>
        </w:rPr>
        <w:t xml:space="preserve"> словесно – логической п</w:t>
      </w:r>
      <w:r>
        <w:rPr>
          <w:rFonts w:ascii="Times New Roman" w:hAnsi="Times New Roman" w:cs="Times New Roman"/>
          <w:sz w:val="24"/>
          <w:szCs w:val="24"/>
        </w:rPr>
        <w:t>амяти.</w:t>
      </w:r>
    </w:p>
    <w:p w:rsidR="00412EA2" w:rsidRPr="001575D0" w:rsidRDefault="009C734B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E24EB" w:rsidRPr="001575D0">
        <w:rPr>
          <w:rFonts w:ascii="Times New Roman" w:hAnsi="Times New Roman" w:cs="Times New Roman"/>
          <w:sz w:val="24"/>
          <w:szCs w:val="24"/>
        </w:rPr>
        <w:t>зрительной памяти</w:t>
      </w:r>
      <w:r w:rsidR="006E6B78">
        <w:rPr>
          <w:rFonts w:ascii="Times New Roman" w:hAnsi="Times New Roman" w:cs="Times New Roman"/>
          <w:sz w:val="24"/>
          <w:szCs w:val="24"/>
        </w:rPr>
        <w:t xml:space="preserve">. </w:t>
      </w:r>
      <w:r w:rsidR="00AE24EB" w:rsidRPr="001575D0">
        <w:rPr>
          <w:rFonts w:ascii="Times New Roman" w:hAnsi="Times New Roman" w:cs="Times New Roman"/>
          <w:sz w:val="24"/>
          <w:szCs w:val="24"/>
        </w:rPr>
        <w:t>Тренировка зрительной памяти: задания на нахождение отличий, задание на описание внешности людей, предметов по памяти.</w:t>
      </w:r>
    </w:p>
    <w:p w:rsidR="00AA22FA" w:rsidRPr="001575D0" w:rsidRDefault="009C734B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D9315E" w:rsidRPr="001575D0">
        <w:rPr>
          <w:rFonts w:ascii="Times New Roman" w:hAnsi="Times New Roman" w:cs="Times New Roman"/>
          <w:sz w:val="24"/>
          <w:szCs w:val="24"/>
        </w:rPr>
        <w:t xml:space="preserve"> слуховой памяти, </w:t>
      </w:r>
      <w:r w:rsidR="00412EA2" w:rsidRPr="001575D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9315E" w:rsidRPr="001575D0">
        <w:rPr>
          <w:rFonts w:ascii="Times New Roman" w:hAnsi="Times New Roman" w:cs="Times New Roman"/>
          <w:sz w:val="24"/>
          <w:szCs w:val="24"/>
        </w:rPr>
        <w:t>объема кр</w:t>
      </w:r>
      <w:r>
        <w:rPr>
          <w:rFonts w:ascii="Times New Roman" w:hAnsi="Times New Roman" w:cs="Times New Roman"/>
          <w:sz w:val="24"/>
          <w:szCs w:val="24"/>
        </w:rPr>
        <w:t>атковременной слуховой памяти.</w:t>
      </w:r>
    </w:p>
    <w:p w:rsidR="006E6B78" w:rsidRDefault="006E6B78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5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635855">
        <w:rPr>
          <w:rFonts w:ascii="Times New Roman" w:hAnsi="Times New Roman" w:cs="Times New Roman"/>
          <w:bCs/>
          <w:sz w:val="24"/>
          <w:szCs w:val="24"/>
        </w:rPr>
        <w:t>мнестических</w:t>
      </w:r>
      <w:proofErr w:type="spellEnd"/>
      <w:r w:rsidRPr="00635855">
        <w:rPr>
          <w:rFonts w:ascii="Times New Roman" w:hAnsi="Times New Roman" w:cs="Times New Roman"/>
          <w:bCs/>
          <w:sz w:val="24"/>
          <w:szCs w:val="24"/>
        </w:rPr>
        <w:t xml:space="preserve"> процессов,</w:t>
      </w:r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855">
        <w:rPr>
          <w:rFonts w:ascii="Times New Roman" w:hAnsi="Times New Roman" w:cs="Times New Roman"/>
          <w:bCs/>
          <w:sz w:val="24"/>
          <w:szCs w:val="24"/>
        </w:rPr>
        <w:t>тренировка памяти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22FA" w:rsidRPr="001575D0" w:rsidRDefault="00AA22FA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</w:r>
    </w:p>
    <w:p w:rsidR="0010074C" w:rsidRDefault="0010074C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35855">
        <w:rPr>
          <w:rFonts w:ascii="Times New Roman" w:hAnsi="Times New Roman" w:cs="Times New Roman"/>
          <w:sz w:val="24"/>
          <w:szCs w:val="24"/>
        </w:rPr>
        <w:t>азвитие мыслительных процессов: обобщения, в</w:t>
      </w:r>
      <w:r>
        <w:rPr>
          <w:rFonts w:ascii="Times New Roman" w:hAnsi="Times New Roman" w:cs="Times New Roman"/>
          <w:sz w:val="24"/>
          <w:szCs w:val="24"/>
        </w:rPr>
        <w:t>ыделения существенных признаков.</w:t>
      </w:r>
    </w:p>
    <w:p w:rsidR="0010074C" w:rsidRPr="0010074C" w:rsidRDefault="0010074C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4C">
        <w:rPr>
          <w:rFonts w:ascii="Times New Roman" w:hAnsi="Times New Roman" w:cs="Times New Roman"/>
          <w:sz w:val="24"/>
          <w:szCs w:val="24"/>
        </w:rPr>
        <w:t>Развитие понятийного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4C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74C" w:rsidRPr="0010074C" w:rsidRDefault="0010074C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скорости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154" w:rsidRPr="00A97154" w:rsidRDefault="00AA22FA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диагностика. 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восприят</w:t>
      </w:r>
      <w:r w:rsidR="00F569CA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71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внимания, памяти и мышления.</w:t>
      </w:r>
    </w:p>
    <w:p w:rsidR="00AA22FA" w:rsidRPr="001575D0" w:rsidRDefault="00AA22FA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воображения</w:t>
      </w:r>
      <w:r w:rsidR="00F569CA" w:rsidRPr="001575D0">
        <w:rPr>
          <w:rFonts w:ascii="Times New Roman" w:hAnsi="Times New Roman" w:cs="Times New Roman"/>
          <w:b/>
          <w:sz w:val="24"/>
          <w:szCs w:val="24"/>
        </w:rPr>
        <w:t>.</w:t>
      </w:r>
    </w:p>
    <w:p w:rsidR="00D34634" w:rsidRPr="001575D0" w:rsidRDefault="000B7234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D34634" w:rsidRPr="001575D0">
        <w:rPr>
          <w:rFonts w:ascii="Times New Roman" w:hAnsi="Times New Roman" w:cs="Times New Roman"/>
          <w:sz w:val="24"/>
          <w:szCs w:val="24"/>
        </w:rPr>
        <w:t xml:space="preserve"> зрительного воображения: задания «Помоги художнику», «Комбинирование», «Точки».</w:t>
      </w:r>
    </w:p>
    <w:p w:rsidR="00D34634" w:rsidRPr="001575D0" w:rsidRDefault="000B7234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D34634" w:rsidRPr="001575D0">
        <w:rPr>
          <w:rFonts w:ascii="Times New Roman" w:hAnsi="Times New Roman" w:cs="Times New Roman"/>
          <w:sz w:val="24"/>
          <w:szCs w:val="24"/>
        </w:rPr>
        <w:t xml:space="preserve"> вербального (зрительного) воображения: упражнения «Угадай-ка», «Придумай рисунок», «Бабочки», «Кляксы», «Дорисуй фигурку», «Геометрические фигуры», «Придумай и дорисуй».</w:t>
      </w:r>
    </w:p>
    <w:p w:rsidR="00D34634" w:rsidRPr="001575D0" w:rsidRDefault="000B7234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34634" w:rsidRPr="001575D0">
        <w:rPr>
          <w:rFonts w:ascii="Times New Roman" w:hAnsi="Times New Roman" w:cs="Times New Roman"/>
          <w:sz w:val="24"/>
          <w:szCs w:val="24"/>
        </w:rPr>
        <w:t xml:space="preserve">пространственного воображения: складывание </w:t>
      </w:r>
      <w:proofErr w:type="spellStart"/>
      <w:r w:rsidR="00D34634" w:rsidRPr="001575D0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D34634" w:rsidRPr="001575D0">
        <w:rPr>
          <w:rFonts w:ascii="Times New Roman" w:hAnsi="Times New Roman" w:cs="Times New Roman"/>
          <w:sz w:val="24"/>
          <w:szCs w:val="24"/>
        </w:rPr>
        <w:t xml:space="preserve">, упражнения «Придумай фигуру». </w:t>
      </w:r>
    </w:p>
    <w:p w:rsidR="005F4C56" w:rsidRDefault="000B7234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r w:rsidR="00D34634" w:rsidRPr="001575D0">
        <w:rPr>
          <w:rFonts w:ascii="Times New Roman" w:hAnsi="Times New Roman" w:cs="Times New Roman"/>
          <w:sz w:val="24"/>
          <w:szCs w:val="24"/>
        </w:rPr>
        <w:t>образного (воссоздающего) изображения: упражнения «Неоконченный рассказ», «Рисунок из букв», «Придумай слова».</w:t>
      </w:r>
    </w:p>
    <w:p w:rsidR="005F4C56" w:rsidRDefault="005F4C56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мышления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коррекция и развитие </w:t>
      </w:r>
      <w:r>
        <w:rPr>
          <w:rFonts w:ascii="Times New Roman" w:hAnsi="Times New Roman" w:cs="Times New Roman"/>
          <w:b/>
          <w:sz w:val="24"/>
          <w:szCs w:val="24"/>
        </w:rPr>
        <w:t>наглядно-действенного, образно-логического, образного и словесно-логического мышления)</w:t>
      </w:r>
    </w:p>
    <w:p w:rsidR="005F4C56" w:rsidRDefault="00A97154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наглядно – действенного мышления: </w:t>
      </w:r>
      <w:r w:rsidR="005F4C56">
        <w:rPr>
          <w:rFonts w:ascii="Times New Roman" w:hAnsi="Times New Roman" w:cs="Times New Roman"/>
          <w:sz w:val="24"/>
          <w:szCs w:val="24"/>
        </w:rPr>
        <w:t xml:space="preserve">складывание </w:t>
      </w:r>
      <w:proofErr w:type="spellStart"/>
      <w:r w:rsidR="005F4C56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5F4C56">
        <w:rPr>
          <w:rFonts w:ascii="Times New Roman" w:hAnsi="Times New Roman" w:cs="Times New Roman"/>
          <w:sz w:val="24"/>
          <w:szCs w:val="24"/>
        </w:rPr>
        <w:t xml:space="preserve">, </w:t>
      </w:r>
      <w:r w:rsidR="005F4C56" w:rsidRPr="00635855">
        <w:rPr>
          <w:rFonts w:ascii="Times New Roman" w:hAnsi="Times New Roman" w:cs="Times New Roman"/>
          <w:sz w:val="24"/>
          <w:szCs w:val="24"/>
        </w:rPr>
        <w:t>задания «Лабиринт», «Смыс</w:t>
      </w:r>
      <w:r w:rsidR="005F4C56">
        <w:rPr>
          <w:rFonts w:ascii="Times New Roman" w:hAnsi="Times New Roman" w:cs="Times New Roman"/>
          <w:sz w:val="24"/>
          <w:szCs w:val="24"/>
        </w:rPr>
        <w:t xml:space="preserve">ловое соотнесение», «Отрицание», «Нарисуй целое», «На что это похоже», «назови одним словом», перепутанные линии, решение головоломок, определение веса предметов, одежды, размеры комнаты; выполнение </w:t>
      </w:r>
      <w:r w:rsidR="005F4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</w:t>
      </w:r>
      <w:r w:rsidR="005F4C56" w:rsidRPr="0015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понимание функционального назначения предметов; на формирование представления о сходстве и различии; на формирование представления о размере; на понимание причинно-следственной связи</w:t>
      </w:r>
      <w:r w:rsidR="005F4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C56" w:rsidRPr="005F4C56" w:rsidRDefault="005F4C56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55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образно-логического мышления: </w:t>
      </w:r>
      <w:r w:rsidRPr="00635855">
        <w:rPr>
          <w:rFonts w:ascii="Times New Roman" w:hAnsi="Times New Roman" w:cs="Times New Roman"/>
          <w:sz w:val="24"/>
          <w:szCs w:val="24"/>
        </w:rPr>
        <w:t>задания «Раздели на группы», «Дорисуй предметы в оп</w:t>
      </w:r>
      <w:r>
        <w:rPr>
          <w:rFonts w:ascii="Times New Roman" w:hAnsi="Times New Roman" w:cs="Times New Roman"/>
          <w:sz w:val="24"/>
          <w:szCs w:val="24"/>
        </w:rPr>
        <w:t>ределенной последовательности», разгадывание ребусов, аналогии, задания на установление логических связей.</w:t>
      </w:r>
    </w:p>
    <w:p w:rsidR="005F4C56" w:rsidRDefault="002D60BC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</w:t>
      </w:r>
      <w:r w:rsidR="00F569CA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образного мышления: </w:t>
      </w:r>
      <w:r w:rsidR="005F4C56" w:rsidRPr="00635855">
        <w:rPr>
          <w:rFonts w:ascii="Times New Roman" w:hAnsi="Times New Roman" w:cs="Times New Roman"/>
          <w:sz w:val="24"/>
          <w:szCs w:val="24"/>
        </w:rPr>
        <w:t xml:space="preserve">«Составь фигуру», «Светофор», «На что похоже», «Кто где живет?», «Я беру с собой в дорогу», </w:t>
      </w:r>
      <w:r w:rsidR="005F4C56">
        <w:rPr>
          <w:rFonts w:ascii="Times New Roman" w:hAnsi="Times New Roman" w:cs="Times New Roman"/>
          <w:sz w:val="24"/>
          <w:szCs w:val="24"/>
        </w:rPr>
        <w:t>«Найди недостающий предмет», «Поиск 9-го», «Сложи фигуру из частей», логические задачи.</w:t>
      </w:r>
    </w:p>
    <w:p w:rsidR="005F4C56" w:rsidRPr="00543698" w:rsidRDefault="002D60BC" w:rsidP="0054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</w:t>
      </w:r>
      <w:r w:rsidR="00F569CA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 – логического </w:t>
      </w:r>
      <w:r w:rsidR="0010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абстрактно-логического (понятийного) </w:t>
      </w:r>
      <w:proofErr w:type="gramStart"/>
      <w:r w:rsidR="00F569CA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мышления:  </w:t>
      </w:r>
      <w:r w:rsidR="005F4C56" w:rsidRPr="00635855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5F4C56" w:rsidRPr="00635855">
        <w:rPr>
          <w:rFonts w:ascii="Times New Roman" w:hAnsi="Times New Roman" w:cs="Times New Roman"/>
          <w:sz w:val="24"/>
          <w:szCs w:val="24"/>
        </w:rPr>
        <w:t xml:space="preserve"> «Кто кем будет», «Нелепицы», «Бывает-не бывает», «Кто кем будет?», «Что будет</w:t>
      </w:r>
      <w:r w:rsidR="005F4C56">
        <w:rPr>
          <w:rFonts w:ascii="Times New Roman" w:hAnsi="Times New Roman" w:cs="Times New Roman"/>
          <w:sz w:val="24"/>
          <w:szCs w:val="24"/>
        </w:rPr>
        <w:t>,</w:t>
      </w:r>
      <w:r w:rsidR="005F4C56" w:rsidRPr="00635855">
        <w:rPr>
          <w:rFonts w:ascii="Times New Roman" w:hAnsi="Times New Roman" w:cs="Times New Roman"/>
          <w:sz w:val="24"/>
          <w:szCs w:val="24"/>
        </w:rPr>
        <w:t xml:space="preserve"> если?», «Веселая задачка», «Поставь цифры»,  «Найди тень», «Угощение», «Что выше?»</w:t>
      </w:r>
      <w:r w:rsidR="005F4C56">
        <w:rPr>
          <w:rFonts w:ascii="Times New Roman" w:hAnsi="Times New Roman" w:cs="Times New Roman"/>
          <w:sz w:val="24"/>
          <w:szCs w:val="24"/>
        </w:rPr>
        <w:t>, составление рассказа по картинкам, упражнения на сравнение, игра «Имя признака-значение имени признака», решение ребусов.</w:t>
      </w:r>
    </w:p>
    <w:p w:rsidR="000B4D42" w:rsidRPr="005F4C56" w:rsidRDefault="00845919" w:rsidP="0054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4D">
        <w:rPr>
          <w:rFonts w:ascii="Times New Roman" w:hAnsi="Times New Roman" w:cs="Times New Roman"/>
          <w:b/>
          <w:sz w:val="24"/>
          <w:szCs w:val="24"/>
        </w:rPr>
        <w:t>Развитие связной устной речи</w:t>
      </w:r>
      <w:r w:rsidR="000B4D42">
        <w:rPr>
          <w:rFonts w:ascii="Times New Roman" w:hAnsi="Times New Roman" w:cs="Times New Roman"/>
          <w:b/>
          <w:sz w:val="24"/>
          <w:szCs w:val="24"/>
        </w:rPr>
        <w:t>.</w:t>
      </w:r>
    </w:p>
    <w:p w:rsidR="00845919" w:rsidRPr="00845919" w:rsidRDefault="00845919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Выявление речевых возможностей учащихся с ЗПР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919" w:rsidRPr="00845919" w:rsidRDefault="00845919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19">
        <w:rPr>
          <w:rFonts w:ascii="Times New Roman" w:hAnsi="Times New Roman" w:cs="Times New Roman"/>
          <w:b/>
          <w:sz w:val="24"/>
          <w:szCs w:val="24"/>
        </w:rPr>
        <w:t>Развитие связной устной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384D">
        <w:rPr>
          <w:rFonts w:ascii="Times New Roman" w:hAnsi="Times New Roman" w:cs="Times New Roman"/>
          <w:sz w:val="24"/>
          <w:szCs w:val="24"/>
        </w:rPr>
        <w:t>оставление устного</w:t>
      </w:r>
      <w:r>
        <w:rPr>
          <w:rFonts w:ascii="Times New Roman" w:hAnsi="Times New Roman" w:cs="Times New Roman"/>
          <w:sz w:val="24"/>
          <w:szCs w:val="24"/>
        </w:rPr>
        <w:t xml:space="preserve"> рассказа по сюжетным картинкам, составление коротких сказочных историй на заданную тему, придумать продолжение сказки.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одно-значений много.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Разгадывание загадок, объяснение пословиц и поговорок.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краткого пересказа по опорному плану текста.</w:t>
      </w:r>
      <w:r w:rsidRPr="00845919">
        <w:rPr>
          <w:rFonts w:ascii="Times New Roman" w:hAnsi="Times New Roman" w:cs="Times New Roman"/>
          <w:sz w:val="24"/>
          <w:szCs w:val="24"/>
        </w:rPr>
        <w:t xml:space="preserve"> Роль мимики и жестов во время общения.</w:t>
      </w:r>
    </w:p>
    <w:p w:rsidR="00845919" w:rsidRDefault="00845919" w:rsidP="00543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 обогащение словарного запаса: </w:t>
      </w:r>
      <w:r w:rsidRPr="00845919">
        <w:rPr>
          <w:rFonts w:ascii="Times New Roman" w:hAnsi="Times New Roman" w:cs="Times New Roman"/>
          <w:sz w:val="24"/>
          <w:szCs w:val="24"/>
        </w:rPr>
        <w:t>образование с одного слова новых слов разного значения</w:t>
      </w:r>
      <w:r>
        <w:rPr>
          <w:rFonts w:ascii="Times New Roman" w:hAnsi="Times New Roman" w:cs="Times New Roman"/>
          <w:sz w:val="24"/>
          <w:szCs w:val="24"/>
        </w:rPr>
        <w:t>, деление слова на тематические группы. Работа со словами, имеющими несколько значений.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75D0">
        <w:rPr>
          <w:rFonts w:ascii="Times New Roman" w:hAnsi="Times New Roman" w:cs="Times New Roman"/>
          <w:sz w:val="24"/>
          <w:szCs w:val="24"/>
        </w:rPr>
        <w:t>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75D0">
        <w:rPr>
          <w:rFonts w:ascii="Times New Roman" w:hAnsi="Times New Roman" w:cs="Times New Roman"/>
          <w:sz w:val="24"/>
          <w:szCs w:val="24"/>
        </w:rPr>
        <w:t xml:space="preserve"> «Перевертыш», «Думай быстрее», «Один-много», «Составь предложение», «Отгадай по описанию», «Отгадай по действию», «Противоположности», «Что снача</w:t>
      </w:r>
      <w:r>
        <w:rPr>
          <w:rFonts w:ascii="Times New Roman" w:hAnsi="Times New Roman" w:cs="Times New Roman"/>
          <w:sz w:val="24"/>
          <w:szCs w:val="24"/>
        </w:rPr>
        <w:t>ла, а что потом?», «Найди тень».</w:t>
      </w:r>
    </w:p>
    <w:p w:rsidR="00B32D10" w:rsidRDefault="00AA22FA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элементарных математических представлений</w:t>
      </w:r>
      <w:r w:rsidR="00873DC3" w:rsidRPr="001575D0">
        <w:rPr>
          <w:rFonts w:ascii="Times New Roman" w:hAnsi="Times New Roman" w:cs="Times New Roman"/>
          <w:b/>
          <w:sz w:val="24"/>
          <w:szCs w:val="24"/>
        </w:rPr>
        <w:t>:</w:t>
      </w:r>
    </w:p>
    <w:p w:rsidR="00B32D10" w:rsidRDefault="00B32D10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Арифметика</w:t>
      </w:r>
      <w:r w:rsidRPr="00B32D1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32D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Натуральные числа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B32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2,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3, на 5, на 9, на 10.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числа. Разложение чисел на простые множители.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B32D10" w:rsidRDefault="00B32D10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Дроби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Обыкновенные дроби. Основное свойство дроби. Нахождение дроби от числа. Правильные и неправильные дроби. 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дробями.</w:t>
      </w:r>
      <w:r w:rsidRPr="00B3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2D10" w:rsidRDefault="00B32D10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Отношение.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Процентное отношение двух чисел. Деление числа в данном отношении. Решение текстовых задач арифметическими способами.</w:t>
      </w:r>
    </w:p>
    <w:p w:rsidR="00B32D10" w:rsidRDefault="00B32D10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Рациональные числа.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Положительные, отрицательные числа и число 0.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числа. Модуль числа.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числа. Рациональные числа. Арифметические действия с рациональными числами. Свойства сложения и умножения рацио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</w:t>
      </w:r>
    </w:p>
    <w:p w:rsidR="000B4D42" w:rsidRDefault="00B32D10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Числовые и буквенные</w:t>
      </w:r>
      <w:r w:rsidRPr="00B32D1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выражения. Уравнения</w:t>
      </w:r>
      <w:r w:rsidRPr="00B32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выражения. Значение числового выражения. Порядок действий в числовых выражениях. Буквенные выражения. </w:t>
      </w:r>
      <w:r w:rsidRPr="00B3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Раскрытие скобок. Подобные слагаемые, приведение подобных слагаемых. Основные свойства уравнений. Решение текстовых задач с помощью уравнений.</w:t>
      </w:r>
    </w:p>
    <w:p w:rsidR="00F854AC" w:rsidRPr="001575D0" w:rsidRDefault="00A130D6" w:rsidP="0054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диагностика.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восприят</w:t>
      </w:r>
      <w:r w:rsidR="0041714F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внимания, памяти и мышления.</w:t>
      </w:r>
    </w:p>
    <w:p w:rsidR="001575D0" w:rsidRPr="008E384E" w:rsidRDefault="008E384E" w:rsidP="00221DC1">
      <w:pPr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eastAsia="Verdana" w:hAnsi="Times New Roman" w:cs="Times New Roman"/>
          <w:b/>
          <w:bCs/>
          <w:sz w:val="28"/>
          <w:szCs w:val="24"/>
          <w:u w:val="single"/>
        </w:rPr>
        <w:t>7 класс</w:t>
      </w:r>
    </w:p>
    <w:p w:rsidR="00F854AC" w:rsidRPr="001575D0" w:rsidRDefault="00A130D6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диагностика познавательных процессов.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Исследование переключения, распределения внимания. Оценка зрительной и слуховой памяти. Диагностика смысловой памяти. Диагностика наглядно – действенного, наглядно – образного мышления. Исследование словесно – логического мышления, обобщения, абстрагирования. Диагностика </w:t>
      </w:r>
      <w:proofErr w:type="spellStart"/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логических умений: анализ</w:t>
      </w:r>
      <w:r w:rsidR="000F6879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синтез, сравнение, обобщение.</w:t>
      </w:r>
    </w:p>
    <w:p w:rsidR="00F854AC" w:rsidRPr="001575D0" w:rsidRDefault="00F854AC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восприятия (пространственного, слухового, зрительного).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D0">
        <w:rPr>
          <w:rFonts w:ascii="Times New Roman" w:hAnsi="Times New Roman" w:cs="Times New Roman"/>
          <w:b/>
          <w:bCs/>
          <w:sz w:val="24"/>
          <w:szCs w:val="24"/>
        </w:rPr>
        <w:t>Формирование пространственных представлений.</w:t>
      </w:r>
    </w:p>
    <w:p w:rsidR="00F854AC" w:rsidRPr="001575D0" w:rsidRDefault="007517DD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F854AC" w:rsidRPr="001575D0">
        <w:rPr>
          <w:rFonts w:ascii="Times New Roman" w:hAnsi="Times New Roman" w:cs="Times New Roman"/>
          <w:sz w:val="24"/>
          <w:szCs w:val="24"/>
        </w:rPr>
        <w:t xml:space="preserve"> восприятие пространства и формирование пространственных представлений.</w:t>
      </w:r>
    </w:p>
    <w:p w:rsidR="007517DD" w:rsidRPr="00F669A2" w:rsidRDefault="007517DD" w:rsidP="00E8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A2">
        <w:rPr>
          <w:rFonts w:ascii="Times New Roman" w:hAnsi="Times New Roman" w:cs="Times New Roman"/>
          <w:sz w:val="24"/>
          <w:szCs w:val="24"/>
        </w:rPr>
        <w:t>Развитие</w:t>
      </w:r>
      <w:r w:rsidR="00F854AC" w:rsidRPr="00F669A2">
        <w:rPr>
          <w:rFonts w:ascii="Times New Roman" w:hAnsi="Times New Roman" w:cs="Times New Roman"/>
          <w:sz w:val="24"/>
          <w:szCs w:val="24"/>
        </w:rPr>
        <w:t xml:space="preserve"> способности к целостн</w:t>
      </w:r>
      <w:r w:rsidRPr="00F669A2">
        <w:rPr>
          <w:rFonts w:ascii="Times New Roman" w:hAnsi="Times New Roman" w:cs="Times New Roman"/>
          <w:sz w:val="24"/>
          <w:szCs w:val="24"/>
        </w:rPr>
        <w:t>ому восприятию формы предметов.</w:t>
      </w:r>
      <w:r w:rsidR="00E80A35" w:rsidRPr="00F669A2">
        <w:rPr>
          <w:rFonts w:ascii="Times New Roman" w:hAnsi="Times New Roman" w:cs="Times New Roman"/>
          <w:sz w:val="24"/>
          <w:szCs w:val="24"/>
        </w:rPr>
        <w:t xml:space="preserve"> </w:t>
      </w:r>
      <w:r w:rsidRPr="00F669A2">
        <w:rPr>
          <w:rFonts w:ascii="Times New Roman" w:hAnsi="Times New Roman" w:cs="Times New Roman"/>
          <w:sz w:val="24"/>
          <w:szCs w:val="24"/>
        </w:rPr>
        <w:t>Развитие</w:t>
      </w:r>
      <w:r w:rsidR="00F854AC" w:rsidRPr="00F669A2">
        <w:rPr>
          <w:rFonts w:ascii="Times New Roman" w:hAnsi="Times New Roman" w:cs="Times New Roman"/>
          <w:sz w:val="24"/>
          <w:szCs w:val="24"/>
        </w:rPr>
        <w:t xml:space="preserve"> восприятия времени,</w:t>
      </w:r>
      <w:r w:rsidRPr="00F669A2">
        <w:rPr>
          <w:rFonts w:ascii="Times New Roman" w:hAnsi="Times New Roman" w:cs="Times New Roman"/>
          <w:sz w:val="24"/>
          <w:szCs w:val="24"/>
        </w:rPr>
        <w:t xml:space="preserve"> формы, цвета, величины и веса.</w:t>
      </w:r>
    </w:p>
    <w:p w:rsidR="006272BC" w:rsidRPr="00F669A2" w:rsidRDefault="007517DD" w:rsidP="00E80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целостности восприятия.</w:t>
      </w:r>
      <w:r w:rsidR="00E80A35" w:rsidRPr="00F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F854AC" w:rsidRPr="00F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геометрических фигур</w:t>
      </w:r>
      <w:r w:rsidRPr="00F66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A35" w:rsidRPr="00E80A35" w:rsidRDefault="00E80A35" w:rsidP="0062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35">
        <w:rPr>
          <w:rFonts w:ascii="Times New Roman" w:hAnsi="Times New Roman" w:cs="Times New Roman"/>
          <w:sz w:val="24"/>
          <w:szCs w:val="24"/>
        </w:rPr>
        <w:t xml:space="preserve">Развитие способности воспринимать косвенные признаки предметов (их мысленная трансформация </w:t>
      </w:r>
      <w:proofErr w:type="gramStart"/>
      <w:r w:rsidRPr="00E80A35">
        <w:rPr>
          <w:rFonts w:ascii="Times New Roman" w:hAnsi="Times New Roman" w:cs="Times New Roman"/>
          <w:sz w:val="24"/>
          <w:szCs w:val="24"/>
        </w:rPr>
        <w:t>до уровня</w:t>
      </w:r>
      <w:proofErr w:type="gramEnd"/>
      <w:r w:rsidRPr="00E80A35">
        <w:rPr>
          <w:rFonts w:ascii="Times New Roman" w:hAnsi="Times New Roman" w:cs="Times New Roman"/>
          <w:sz w:val="24"/>
          <w:szCs w:val="24"/>
        </w:rPr>
        <w:t xml:space="preserve"> позволяющего адекватно идентифицировать воспринимаемый объект).</w:t>
      </w:r>
    </w:p>
    <w:p w:rsidR="00E80A35" w:rsidRPr="00F83A16" w:rsidRDefault="00E80A35" w:rsidP="00F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35">
        <w:rPr>
          <w:rFonts w:ascii="Times New Roman" w:hAnsi="Times New Roman" w:cs="Times New Roman"/>
          <w:sz w:val="24"/>
          <w:szCs w:val="24"/>
        </w:rPr>
        <w:t>Развитие умения видеть сечения объемных фигур.</w:t>
      </w:r>
    </w:p>
    <w:p w:rsidR="006272BC" w:rsidRDefault="006272BC" w:rsidP="0062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внимания (</w:t>
      </w:r>
      <w:r w:rsidRPr="0097129C">
        <w:rPr>
          <w:rFonts w:ascii="Times New Roman" w:hAnsi="Times New Roman" w:cs="Times New Roman"/>
          <w:b/>
          <w:sz w:val="24"/>
          <w:szCs w:val="24"/>
        </w:rPr>
        <w:t>устойчивости, переключения, распределения,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наблюдательности, концентрации, развитие зрительного и произвольного внимания</w:t>
      </w:r>
      <w:r w:rsidRPr="001575D0">
        <w:rPr>
          <w:rFonts w:ascii="Times New Roman" w:hAnsi="Times New Roman" w:cs="Times New Roman"/>
          <w:b/>
          <w:sz w:val="24"/>
          <w:szCs w:val="24"/>
        </w:rPr>
        <w:t>)</w:t>
      </w:r>
    </w:p>
    <w:p w:rsidR="006272BC" w:rsidRDefault="006272BC" w:rsidP="0062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устой</w:t>
      </w:r>
      <w:r>
        <w:rPr>
          <w:rFonts w:ascii="Times New Roman" w:hAnsi="Times New Roman" w:cs="Times New Roman"/>
          <w:sz w:val="24"/>
          <w:szCs w:val="24"/>
        </w:rPr>
        <w:t>чивости и переключения внимания.</w:t>
      </w:r>
    </w:p>
    <w:p w:rsidR="006272BC" w:rsidRPr="001575D0" w:rsidRDefault="006272BC" w:rsidP="0062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распределения внимания.</w:t>
      </w:r>
    </w:p>
    <w:p w:rsidR="006272BC" w:rsidRPr="001575D0" w:rsidRDefault="006272BC" w:rsidP="0062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1575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онцентрации слухового внимания.</w:t>
      </w:r>
    </w:p>
    <w:p w:rsidR="00F669A2" w:rsidRPr="00F669A2" w:rsidRDefault="006272BC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и произвольного внимания.</w:t>
      </w:r>
    </w:p>
    <w:p w:rsidR="00F669A2" w:rsidRDefault="00F669A2" w:rsidP="00100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памяти.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spellStart"/>
      <w:r w:rsidRPr="00635855">
        <w:rPr>
          <w:rFonts w:ascii="Times New Roman" w:hAnsi="Times New Roman" w:cs="Times New Roman"/>
          <w:b/>
          <w:bCs/>
          <w:sz w:val="24"/>
          <w:szCs w:val="24"/>
        </w:rPr>
        <w:t>мнестических</w:t>
      </w:r>
      <w:proofErr w:type="spellEnd"/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(запоминания, воспроизведения).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способности к воссозданию мыслительных образов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механической и </w:t>
      </w:r>
      <w:r w:rsidRPr="001575D0">
        <w:rPr>
          <w:rFonts w:ascii="Times New Roman" w:hAnsi="Times New Roman" w:cs="Times New Roman"/>
          <w:sz w:val="24"/>
          <w:szCs w:val="24"/>
        </w:rPr>
        <w:t>словесно – логической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произвольной и опосредованной памяти.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слуховой памяти, увеличение объема кратковременной слуховой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5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635855">
        <w:rPr>
          <w:rFonts w:ascii="Times New Roman" w:hAnsi="Times New Roman" w:cs="Times New Roman"/>
          <w:bCs/>
          <w:sz w:val="24"/>
          <w:szCs w:val="24"/>
        </w:rPr>
        <w:t>мнестических</w:t>
      </w:r>
      <w:proofErr w:type="spellEnd"/>
      <w:r w:rsidRPr="00635855">
        <w:rPr>
          <w:rFonts w:ascii="Times New Roman" w:hAnsi="Times New Roman" w:cs="Times New Roman"/>
          <w:bCs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(запоминания, воспроизведения)</w:t>
      </w:r>
      <w:r w:rsidRPr="00635855">
        <w:rPr>
          <w:rFonts w:ascii="Times New Roman" w:hAnsi="Times New Roman" w:cs="Times New Roman"/>
          <w:bCs/>
          <w:sz w:val="24"/>
          <w:szCs w:val="24"/>
        </w:rPr>
        <w:t>,</w:t>
      </w:r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855">
        <w:rPr>
          <w:rFonts w:ascii="Times New Roman" w:hAnsi="Times New Roman" w:cs="Times New Roman"/>
          <w:bCs/>
          <w:sz w:val="24"/>
          <w:szCs w:val="24"/>
        </w:rPr>
        <w:t>тренировка памяти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074C" w:rsidRDefault="00F854AC" w:rsidP="00100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</w:t>
      </w:r>
      <w:r w:rsidR="0010074C">
        <w:rPr>
          <w:rFonts w:ascii="Times New Roman" w:hAnsi="Times New Roman" w:cs="Times New Roman"/>
          <w:b/>
          <w:sz w:val="24"/>
          <w:szCs w:val="24"/>
        </w:rPr>
        <w:t>ь причинно-следственные связи).</w:t>
      </w:r>
    </w:p>
    <w:p w:rsidR="0010074C" w:rsidRDefault="0010074C" w:rsidP="0010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Р</w:t>
      </w:r>
      <w:r w:rsidRPr="00635855">
        <w:rPr>
          <w:rFonts w:ascii="Times New Roman" w:hAnsi="Times New Roman" w:cs="Times New Roman"/>
          <w:sz w:val="24"/>
          <w:szCs w:val="24"/>
        </w:rPr>
        <w:t>азвитие мыслительных процессов: обобщения, в</w:t>
      </w:r>
      <w:r>
        <w:rPr>
          <w:rFonts w:ascii="Times New Roman" w:hAnsi="Times New Roman" w:cs="Times New Roman"/>
          <w:sz w:val="24"/>
          <w:szCs w:val="24"/>
        </w:rPr>
        <w:t>ыделения существенных признаков.</w:t>
      </w:r>
    </w:p>
    <w:p w:rsidR="0010074C" w:rsidRPr="0010074C" w:rsidRDefault="0010074C" w:rsidP="0010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4C">
        <w:rPr>
          <w:rFonts w:ascii="Times New Roman" w:hAnsi="Times New Roman" w:cs="Times New Roman"/>
          <w:sz w:val="24"/>
          <w:szCs w:val="24"/>
        </w:rPr>
        <w:t>Развитие понятийного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4C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74C" w:rsidRPr="0010074C" w:rsidRDefault="0010074C" w:rsidP="00100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скорости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74C" w:rsidRPr="0010074C" w:rsidRDefault="00F854AC" w:rsidP="00100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диагностика. 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восприяти</w:t>
      </w:r>
      <w:r w:rsidR="000F6879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внимания, памяти и мышления.</w:t>
      </w:r>
    </w:p>
    <w:p w:rsidR="00F854AC" w:rsidRPr="001575D0" w:rsidRDefault="00F854AC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воображения.</w:t>
      </w:r>
    </w:p>
    <w:p w:rsidR="007517DD" w:rsidRDefault="007517DD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F854AC" w:rsidRPr="001575D0">
        <w:rPr>
          <w:rFonts w:ascii="Times New Roman" w:hAnsi="Times New Roman" w:cs="Times New Roman"/>
          <w:sz w:val="24"/>
          <w:szCs w:val="24"/>
        </w:rPr>
        <w:t xml:space="preserve"> зрительного воо</w:t>
      </w:r>
      <w:r>
        <w:rPr>
          <w:rFonts w:ascii="Times New Roman" w:hAnsi="Times New Roman" w:cs="Times New Roman"/>
          <w:sz w:val="24"/>
          <w:szCs w:val="24"/>
        </w:rPr>
        <w:t>бражения.</w:t>
      </w:r>
    </w:p>
    <w:p w:rsidR="007517DD" w:rsidRDefault="007517DD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F854AC" w:rsidRPr="001575D0">
        <w:rPr>
          <w:rFonts w:ascii="Times New Roman" w:hAnsi="Times New Roman" w:cs="Times New Roman"/>
          <w:sz w:val="24"/>
          <w:szCs w:val="24"/>
        </w:rPr>
        <w:t xml:space="preserve"> вербаль</w:t>
      </w:r>
      <w:r>
        <w:rPr>
          <w:rFonts w:ascii="Times New Roman" w:hAnsi="Times New Roman" w:cs="Times New Roman"/>
          <w:sz w:val="24"/>
          <w:szCs w:val="24"/>
        </w:rPr>
        <w:t>ного (зрительного) воображения.</w:t>
      </w:r>
    </w:p>
    <w:p w:rsidR="00F854AC" w:rsidRPr="001575D0" w:rsidRDefault="007517DD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азвитие пространственного воображения.</w:t>
      </w:r>
      <w:r w:rsidR="00F854AC" w:rsidRPr="00157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41" w:rsidRPr="003A4641" w:rsidRDefault="007517DD" w:rsidP="003A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F854AC" w:rsidRPr="001575D0">
        <w:rPr>
          <w:rFonts w:ascii="Times New Roman" w:hAnsi="Times New Roman" w:cs="Times New Roman"/>
          <w:sz w:val="24"/>
          <w:szCs w:val="24"/>
        </w:rPr>
        <w:t xml:space="preserve"> образно</w:t>
      </w:r>
      <w:r>
        <w:rPr>
          <w:rFonts w:ascii="Times New Roman" w:hAnsi="Times New Roman" w:cs="Times New Roman"/>
          <w:sz w:val="24"/>
          <w:szCs w:val="24"/>
        </w:rPr>
        <w:t>го (воссоздающего) изображения.</w:t>
      </w:r>
    </w:p>
    <w:p w:rsidR="003A4641" w:rsidRPr="003A4641" w:rsidRDefault="0031469A" w:rsidP="003A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Коррекция и развитие мышления </w:t>
      </w: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="003A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образно-логического, словесно-логического мышления</w:t>
      </w:r>
      <w:r w:rsidR="003A4641">
        <w:rPr>
          <w:rFonts w:ascii="Times New Roman" w:hAnsi="Times New Roman" w:cs="Times New Roman"/>
          <w:b/>
          <w:sz w:val="24"/>
          <w:szCs w:val="24"/>
        </w:rPr>
        <w:t xml:space="preserve"> и абстрактно-логического мышления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469A" w:rsidRPr="005F4C56" w:rsidRDefault="0031469A" w:rsidP="0031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55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 образно-логического мышления.</w:t>
      </w:r>
    </w:p>
    <w:p w:rsidR="0031469A" w:rsidRDefault="003A4641" w:rsidP="003146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469A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</w:t>
      </w:r>
      <w:r w:rsidR="00314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ловесно – логического мышления.</w:t>
      </w:r>
    </w:p>
    <w:p w:rsidR="003A4641" w:rsidRPr="003A4641" w:rsidRDefault="003A4641" w:rsidP="003A46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абстрактно-логического мышления: задания на развитие умения владеть и пользоваться понятиями и критериями, не существующими в реально мире; задания на обобщение и анализ,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систуматизацию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информации; задания на формирование причинно-следственных связей.</w:t>
      </w:r>
    </w:p>
    <w:p w:rsidR="000B4D4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1575D0">
        <w:rPr>
          <w:rFonts w:ascii="Times New Roman" w:hAnsi="Times New Roman" w:cs="Times New Roman"/>
          <w:b/>
          <w:bCs/>
          <w:sz w:val="24"/>
          <w:szCs w:val="24"/>
        </w:rPr>
        <w:t xml:space="preserve">связной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устной речи.</w:t>
      </w:r>
    </w:p>
    <w:p w:rsidR="000B4D42" w:rsidRPr="00845919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Выявление речевых возможностей учащихся с ЗПР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4D42" w:rsidRPr="000B4D4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5919">
        <w:rPr>
          <w:rFonts w:ascii="Times New Roman" w:hAnsi="Times New Roman" w:cs="Times New Roman"/>
          <w:b/>
          <w:sz w:val="24"/>
          <w:szCs w:val="24"/>
        </w:rPr>
        <w:t>Развитие связной устной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384D">
        <w:rPr>
          <w:rFonts w:ascii="Times New Roman" w:hAnsi="Times New Roman" w:cs="Times New Roman"/>
          <w:sz w:val="24"/>
          <w:szCs w:val="24"/>
        </w:rPr>
        <w:t>оставление устного</w:t>
      </w:r>
      <w:r>
        <w:rPr>
          <w:rFonts w:ascii="Times New Roman" w:hAnsi="Times New Roman" w:cs="Times New Roman"/>
          <w:sz w:val="24"/>
          <w:szCs w:val="24"/>
        </w:rPr>
        <w:t xml:space="preserve"> рассказа по сюжетным картинкам, составление коротких сказочных историй на заданную тему, придумать продолжение сказки.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одно-значений много.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Разгадывание загадок, объяснение пословиц и поговорок.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краткого пересказа по опорному плану текста.</w:t>
      </w:r>
      <w:r w:rsidRPr="00845919">
        <w:rPr>
          <w:rFonts w:ascii="Times New Roman" w:hAnsi="Times New Roman" w:cs="Times New Roman"/>
          <w:sz w:val="24"/>
          <w:szCs w:val="24"/>
        </w:rPr>
        <w:t xml:space="preserve"> Роль мимики и жестов во время общения.</w:t>
      </w:r>
      <w:r w:rsidRPr="000B4D42">
        <w:rPr>
          <w:rFonts w:ascii="Times New Roman" w:hAnsi="Times New Roman" w:cs="Times New Roman"/>
          <w:sz w:val="24"/>
          <w:szCs w:val="28"/>
        </w:rPr>
        <w:t xml:space="preserve"> </w:t>
      </w:r>
      <w:r w:rsidRPr="00060672">
        <w:rPr>
          <w:rFonts w:ascii="Times New Roman" w:hAnsi="Times New Roman" w:cs="Times New Roman"/>
          <w:sz w:val="24"/>
          <w:szCs w:val="28"/>
        </w:rPr>
        <w:t xml:space="preserve">Осознание ситуации общения: с какой целью, с кем и где происходит общение. Овладение краткими и полными ответами на вопросы. 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 </w:t>
      </w:r>
    </w:p>
    <w:p w:rsidR="000B4D4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 обогащение словарного запаса: </w:t>
      </w:r>
      <w:r w:rsidRPr="00845919">
        <w:rPr>
          <w:rFonts w:ascii="Times New Roman" w:hAnsi="Times New Roman" w:cs="Times New Roman"/>
          <w:sz w:val="24"/>
          <w:szCs w:val="24"/>
        </w:rPr>
        <w:t>образование с одного слова новых слов разного значения</w:t>
      </w:r>
      <w:r>
        <w:rPr>
          <w:rFonts w:ascii="Times New Roman" w:hAnsi="Times New Roman" w:cs="Times New Roman"/>
          <w:sz w:val="24"/>
          <w:szCs w:val="24"/>
        </w:rPr>
        <w:t>, деление слова на тематические группы. Работа со словами, имеющими несколько значений.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A31" w:rsidRPr="00AA6A31" w:rsidRDefault="00F854AC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31">
        <w:rPr>
          <w:rFonts w:ascii="Times New Roman" w:hAnsi="Times New Roman" w:cs="Times New Roman"/>
          <w:b/>
          <w:sz w:val="24"/>
          <w:szCs w:val="24"/>
        </w:rPr>
        <w:t>Развитие элементарных математических представлений:</w:t>
      </w:r>
    </w:p>
    <w:p w:rsidR="00AA6A31" w:rsidRPr="00AA6A31" w:rsidRDefault="00AA6A31" w:rsidP="00221D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6A31">
        <w:rPr>
          <w:rFonts w:ascii="Times New Roman" w:hAnsi="Times New Roman"/>
          <w:b/>
          <w:color w:val="000000"/>
          <w:sz w:val="24"/>
          <w:szCs w:val="24"/>
        </w:rPr>
        <w:t>Выражения, тождества, уравнения.</w:t>
      </w:r>
      <w:r w:rsidRPr="00A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A31">
        <w:rPr>
          <w:rFonts w:ascii="Times New Roman" w:hAnsi="Times New Roman"/>
          <w:color w:val="000000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AA6A31" w:rsidRPr="00AA6A31" w:rsidRDefault="00AA6A31" w:rsidP="00221D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6A31">
        <w:rPr>
          <w:rFonts w:ascii="Times New Roman" w:hAnsi="Times New Roman"/>
          <w:b/>
          <w:color w:val="000000"/>
          <w:sz w:val="24"/>
          <w:szCs w:val="24"/>
        </w:rPr>
        <w:t>Функции.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AA6A31" w:rsidRPr="00AA6A31" w:rsidRDefault="00AA6A31" w:rsidP="00221D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6A31">
        <w:rPr>
          <w:rFonts w:ascii="Times New Roman" w:hAnsi="Times New Roman"/>
          <w:b/>
          <w:bCs/>
          <w:color w:val="000000"/>
          <w:sz w:val="24"/>
          <w:szCs w:val="24"/>
        </w:rPr>
        <w:t>Степень с натуральным показателем.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Степень с натуральным показателем и ее свойства. Одночлен. Функции 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у 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, у </w:t>
      </w:r>
      <w:r w:rsidRPr="00AA6A31">
        <w:rPr>
          <w:rFonts w:ascii="Times New Roman" w:hAnsi="Times New Roman"/>
          <w:color w:val="000000"/>
          <w:sz w:val="24"/>
          <w:szCs w:val="24"/>
        </w:rPr>
        <w:t>=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 х</w:t>
      </w:r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3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A6A31">
        <w:rPr>
          <w:rFonts w:ascii="Times New Roman" w:hAnsi="Times New Roman"/>
          <w:color w:val="000000"/>
          <w:sz w:val="24"/>
          <w:szCs w:val="24"/>
        </w:rPr>
        <w:t>и их графики.</w:t>
      </w:r>
    </w:p>
    <w:p w:rsidR="00AA6A31" w:rsidRPr="00AA6A31" w:rsidRDefault="00AA6A31" w:rsidP="00221D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6A31">
        <w:rPr>
          <w:rFonts w:ascii="Times New Roman" w:hAnsi="Times New Roman"/>
          <w:b/>
          <w:color w:val="000000"/>
          <w:sz w:val="24"/>
          <w:szCs w:val="24"/>
        </w:rPr>
        <w:t>Многочлены.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Многочлен. Сложение, вычитание и умножение многочленов. Разложение многочленов на множители.</w:t>
      </w:r>
    </w:p>
    <w:p w:rsidR="00AA6A31" w:rsidRPr="00AA6A31" w:rsidRDefault="00AA6A31" w:rsidP="00221D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6A31">
        <w:rPr>
          <w:rFonts w:ascii="Times New Roman" w:hAnsi="Times New Roman"/>
          <w:b/>
          <w:bCs/>
          <w:color w:val="000000"/>
          <w:sz w:val="24"/>
          <w:szCs w:val="24"/>
        </w:rPr>
        <w:t>Формулы сокращенного умножения.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Формулы (а ± </w:t>
      </w:r>
      <w:r w:rsidRPr="00AA6A31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A6A31">
        <w:rPr>
          <w:rFonts w:ascii="Times New Roman" w:hAnsi="Times New Roman"/>
          <w:color w:val="000000"/>
          <w:sz w:val="24"/>
          <w:szCs w:val="24"/>
        </w:rPr>
        <w:t>= а</w:t>
      </w:r>
      <w:r w:rsidRPr="00AA6A3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± 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>2а</w:t>
      </w:r>
      <w:r w:rsidRPr="00AA6A31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 + </w:t>
      </w:r>
      <w:r w:rsidRPr="00AA6A31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(а ± </w:t>
      </w:r>
      <w:r w:rsidRPr="00AA6A31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3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A6A31">
        <w:rPr>
          <w:rFonts w:ascii="Times New Roman" w:hAnsi="Times New Roman"/>
          <w:color w:val="000000"/>
          <w:sz w:val="24"/>
          <w:szCs w:val="24"/>
        </w:rPr>
        <w:t>= а</w:t>
      </w:r>
      <w:r w:rsidRPr="00AA6A31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± 3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>Ь + За</w:t>
      </w:r>
      <w:r w:rsidRPr="00AA6A31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 ± </w:t>
      </w:r>
      <w:r w:rsidRPr="00AA6A31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, (а ± </w:t>
      </w:r>
      <w:r w:rsidRPr="00AA6A31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>) (а</w:t>
      </w:r>
      <w:proofErr w:type="gramStart"/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sym w:font="Symbol" w:char="F0B1"/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>а</w:t>
      </w:r>
      <w:proofErr w:type="gramEnd"/>
      <w:r w:rsidRPr="00AA6A31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 + </w:t>
      </w:r>
      <w:r w:rsidRPr="00AA6A31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AA6A31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AA6A31">
        <w:rPr>
          <w:rFonts w:ascii="Times New Roman" w:hAnsi="Times New Roman"/>
          <w:color w:val="000000"/>
          <w:sz w:val="24"/>
          <w:szCs w:val="24"/>
        </w:rPr>
        <w:t>= а</w:t>
      </w:r>
      <w:r w:rsidRPr="00AA6A31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± </w:t>
      </w:r>
      <w:r w:rsidRPr="00AA6A31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AA6A31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AA6A31">
        <w:rPr>
          <w:rFonts w:ascii="Times New Roman" w:hAnsi="Times New Roman"/>
          <w:color w:val="000000"/>
          <w:sz w:val="24"/>
          <w:szCs w:val="24"/>
        </w:rPr>
        <w:t>. Применение формул сокращенного умножения в преобразованиях выражений.</w:t>
      </w:r>
    </w:p>
    <w:p w:rsidR="000B4D42" w:rsidRPr="000B4D42" w:rsidRDefault="00AA6A31" w:rsidP="000B4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6A31">
        <w:rPr>
          <w:rFonts w:ascii="Times New Roman" w:hAnsi="Times New Roman"/>
          <w:b/>
          <w:bCs/>
          <w:color w:val="000000"/>
          <w:sz w:val="24"/>
          <w:szCs w:val="24"/>
        </w:rPr>
        <w:t>Системы линейных уравнений.</w:t>
      </w:r>
      <w:r w:rsidRPr="00AA6A31">
        <w:rPr>
          <w:rFonts w:ascii="Times New Roman" w:hAnsi="Times New Roman"/>
          <w:color w:val="000000"/>
          <w:sz w:val="24"/>
          <w:szCs w:val="24"/>
        </w:rPr>
        <w:t xml:space="preserve"> Система уравнений. Решение системы двух линейных уравнений с двумя переменными и его геометрическая интерпретация. </w:t>
      </w:r>
    </w:p>
    <w:p w:rsidR="00986271" w:rsidRPr="00D7301D" w:rsidRDefault="00F854AC" w:rsidP="00D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диагностика.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восприяти</w:t>
      </w:r>
      <w:r w:rsidR="00D7301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внимания, памяти и мышления.</w:t>
      </w:r>
    </w:p>
    <w:p w:rsidR="001575D0" w:rsidRPr="001575D0" w:rsidRDefault="001575D0" w:rsidP="00221DC1">
      <w:pPr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eastAsia="Verdana" w:hAnsi="Times New Roman" w:cs="Times New Roman"/>
          <w:b/>
          <w:bCs/>
          <w:sz w:val="28"/>
          <w:szCs w:val="24"/>
          <w:u w:val="single"/>
        </w:rPr>
        <w:t>8 класс</w:t>
      </w:r>
    </w:p>
    <w:p w:rsidR="0031469A" w:rsidRPr="00AC4A84" w:rsidRDefault="00A130D6" w:rsidP="00AC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Входная диагностика познавательных процессов. 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Исследование переключения, распределения внимания. Оценка зрительной и слуховой памяти. Диагностика смысловой памяти. Диагностика наглядно – действенного, наглядно – образного мышления. Исследование словесно – логического мышления, обобщения, 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абстрагирования. Диагностика </w:t>
      </w:r>
      <w:proofErr w:type="spellStart"/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логических умений: анализ</w:t>
      </w:r>
      <w:r w:rsidR="006C6189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синтез, сравнение, обобщение.</w:t>
      </w:r>
    </w:p>
    <w:p w:rsidR="00F83A16" w:rsidRDefault="006C6189" w:rsidP="00F83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восприятия (пространственного, слухового, зрительного).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D0">
        <w:rPr>
          <w:rFonts w:ascii="Times New Roman" w:hAnsi="Times New Roman" w:cs="Times New Roman"/>
          <w:b/>
          <w:bCs/>
          <w:sz w:val="24"/>
          <w:szCs w:val="24"/>
        </w:rPr>
        <w:t>Формирование пространственных представлений.</w:t>
      </w:r>
    </w:p>
    <w:p w:rsidR="00F83A16" w:rsidRPr="00F83A16" w:rsidRDefault="00F83A16" w:rsidP="00F83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1B6">
        <w:rPr>
          <w:rFonts w:ascii="Times New Roman" w:hAnsi="Times New Roman" w:cs="Times New Roman"/>
          <w:sz w:val="24"/>
          <w:szCs w:val="24"/>
        </w:rPr>
        <w:t>Развитие восприятия пространства и формирование пространственных представлений.</w:t>
      </w:r>
    </w:p>
    <w:p w:rsidR="00F83A16" w:rsidRDefault="00F83A16" w:rsidP="00F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целостности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A16" w:rsidRDefault="00F83A16" w:rsidP="00F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1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сприятия геометрических фигур.</w:t>
      </w:r>
    </w:p>
    <w:p w:rsidR="00E70BDC" w:rsidRPr="00F83A16" w:rsidRDefault="00E70BDC" w:rsidP="00F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5">
        <w:rPr>
          <w:rFonts w:ascii="Times New Roman" w:hAnsi="Times New Roman" w:cs="Times New Roman"/>
          <w:sz w:val="24"/>
          <w:szCs w:val="24"/>
        </w:rPr>
        <w:t xml:space="preserve">Развитие способности воспринимать косвенные признаки предметов (их мысленная трансформация </w:t>
      </w:r>
      <w:proofErr w:type="gramStart"/>
      <w:r w:rsidRPr="00E80A35">
        <w:rPr>
          <w:rFonts w:ascii="Times New Roman" w:hAnsi="Times New Roman" w:cs="Times New Roman"/>
          <w:sz w:val="24"/>
          <w:szCs w:val="24"/>
        </w:rPr>
        <w:t>до уровня</w:t>
      </w:r>
      <w:proofErr w:type="gramEnd"/>
      <w:r w:rsidRPr="00E80A35">
        <w:rPr>
          <w:rFonts w:ascii="Times New Roman" w:hAnsi="Times New Roman" w:cs="Times New Roman"/>
          <w:sz w:val="24"/>
          <w:szCs w:val="24"/>
        </w:rPr>
        <w:t xml:space="preserve"> позволяющего адекватно идентифицировать воспринимаемый объект).</w:t>
      </w:r>
    </w:p>
    <w:p w:rsidR="00AC4A84" w:rsidRPr="00E70BDC" w:rsidRDefault="00E70BDC" w:rsidP="00E7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35">
        <w:rPr>
          <w:rFonts w:ascii="Times New Roman" w:hAnsi="Times New Roman" w:cs="Times New Roman"/>
          <w:sz w:val="24"/>
          <w:szCs w:val="24"/>
        </w:rPr>
        <w:t>Развитие умения видеть сечения объемных фигур.</w:t>
      </w:r>
    </w:p>
    <w:p w:rsidR="00011B26" w:rsidRDefault="00AC4A84" w:rsidP="0017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внимания (</w:t>
      </w:r>
      <w:r w:rsidRPr="0097129C">
        <w:rPr>
          <w:rFonts w:ascii="Times New Roman" w:hAnsi="Times New Roman" w:cs="Times New Roman"/>
          <w:b/>
          <w:sz w:val="24"/>
          <w:szCs w:val="24"/>
        </w:rPr>
        <w:t>устойчивости, переключения, распределения,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наблюдательности, концентрации, развитие зрительного и произвольного внимания</w:t>
      </w:r>
      <w:r w:rsidRPr="001575D0">
        <w:rPr>
          <w:rFonts w:ascii="Times New Roman" w:hAnsi="Times New Roman" w:cs="Times New Roman"/>
          <w:b/>
          <w:sz w:val="24"/>
          <w:szCs w:val="24"/>
        </w:rPr>
        <w:t>)</w:t>
      </w:r>
    </w:p>
    <w:p w:rsidR="00011B26" w:rsidRDefault="00011B26" w:rsidP="0001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устой</w:t>
      </w:r>
      <w:r>
        <w:rPr>
          <w:rFonts w:ascii="Times New Roman" w:hAnsi="Times New Roman" w:cs="Times New Roman"/>
          <w:sz w:val="24"/>
          <w:szCs w:val="24"/>
        </w:rPr>
        <w:t>чивости и переключения внимания.</w:t>
      </w:r>
    </w:p>
    <w:p w:rsidR="00011B26" w:rsidRPr="001575D0" w:rsidRDefault="00011B26" w:rsidP="0001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распределения внимания.</w:t>
      </w:r>
    </w:p>
    <w:p w:rsidR="00011B26" w:rsidRPr="001575D0" w:rsidRDefault="00011B26" w:rsidP="0001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1575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онцентрации слухового внимания.</w:t>
      </w:r>
    </w:p>
    <w:p w:rsidR="00F669A2" w:rsidRPr="00F669A2" w:rsidRDefault="00011B26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и произвольного внимания.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памяти.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spellStart"/>
      <w:r w:rsidRPr="00635855">
        <w:rPr>
          <w:rFonts w:ascii="Times New Roman" w:hAnsi="Times New Roman" w:cs="Times New Roman"/>
          <w:b/>
          <w:bCs/>
          <w:sz w:val="24"/>
          <w:szCs w:val="24"/>
        </w:rPr>
        <w:t>мнестических</w:t>
      </w:r>
      <w:proofErr w:type="spellEnd"/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(запоминания, воспроизведения).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способности к воссозданию мыслительных образов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механической и </w:t>
      </w:r>
      <w:r w:rsidRPr="001575D0">
        <w:rPr>
          <w:rFonts w:ascii="Times New Roman" w:hAnsi="Times New Roman" w:cs="Times New Roman"/>
          <w:sz w:val="24"/>
          <w:szCs w:val="24"/>
        </w:rPr>
        <w:t>словесно – логической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произвольной и опосредованной памяти.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слуховой памяти, увеличение объема кратковременной слуховой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P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5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635855">
        <w:rPr>
          <w:rFonts w:ascii="Times New Roman" w:hAnsi="Times New Roman" w:cs="Times New Roman"/>
          <w:bCs/>
          <w:sz w:val="24"/>
          <w:szCs w:val="24"/>
        </w:rPr>
        <w:t>мнестических</w:t>
      </w:r>
      <w:proofErr w:type="spellEnd"/>
      <w:r w:rsidRPr="00635855">
        <w:rPr>
          <w:rFonts w:ascii="Times New Roman" w:hAnsi="Times New Roman" w:cs="Times New Roman"/>
          <w:bCs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(запоминания, воспроизведения)</w:t>
      </w:r>
      <w:r w:rsidRPr="00635855">
        <w:rPr>
          <w:rFonts w:ascii="Times New Roman" w:hAnsi="Times New Roman" w:cs="Times New Roman"/>
          <w:bCs/>
          <w:sz w:val="24"/>
          <w:szCs w:val="24"/>
        </w:rPr>
        <w:t>,</w:t>
      </w:r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855">
        <w:rPr>
          <w:rFonts w:ascii="Times New Roman" w:hAnsi="Times New Roman" w:cs="Times New Roman"/>
          <w:bCs/>
          <w:sz w:val="24"/>
          <w:szCs w:val="24"/>
        </w:rPr>
        <w:t>тренировка памяти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6189" w:rsidRDefault="006C6189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</w:r>
    </w:p>
    <w:p w:rsidR="005C5022" w:rsidRDefault="005C5022" w:rsidP="005C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55">
        <w:rPr>
          <w:rFonts w:ascii="Times New Roman" w:hAnsi="Times New Roman" w:cs="Times New Roman"/>
          <w:sz w:val="24"/>
          <w:szCs w:val="24"/>
        </w:rPr>
        <w:t>Развитие мыслительных процессов: обобщения, вы</w:t>
      </w:r>
      <w:r>
        <w:rPr>
          <w:rFonts w:ascii="Times New Roman" w:hAnsi="Times New Roman" w:cs="Times New Roman"/>
          <w:sz w:val="24"/>
          <w:szCs w:val="24"/>
        </w:rPr>
        <w:t>деления существенных признаков.</w:t>
      </w:r>
    </w:p>
    <w:p w:rsidR="005C5022" w:rsidRPr="005C5022" w:rsidRDefault="005C5022" w:rsidP="005C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22">
        <w:rPr>
          <w:rFonts w:ascii="Times New Roman" w:hAnsi="Times New Roman" w:cs="Times New Roman"/>
          <w:sz w:val="24"/>
          <w:szCs w:val="24"/>
        </w:rPr>
        <w:t>Развитие понятийного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22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B4" w:rsidRPr="009E2DB4" w:rsidRDefault="005C5022" w:rsidP="009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скорости мышления, ассоциативного мышления.</w:t>
      </w:r>
    </w:p>
    <w:p w:rsidR="009E2DB4" w:rsidRPr="009E2DB4" w:rsidRDefault="006C6189" w:rsidP="009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диагностика. 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восприятия, внимания, памяти и мышления.</w:t>
      </w:r>
    </w:p>
    <w:p w:rsidR="006C6189" w:rsidRPr="001575D0" w:rsidRDefault="006C618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воображения.</w:t>
      </w:r>
    </w:p>
    <w:p w:rsidR="005B38F4" w:rsidRPr="001575D0" w:rsidRDefault="005B38F4" w:rsidP="005B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звитие зрительного воображения</w:t>
      </w:r>
    </w:p>
    <w:p w:rsidR="005B38F4" w:rsidRPr="001575D0" w:rsidRDefault="005B38F4" w:rsidP="005B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вербал</w:t>
      </w:r>
      <w:r>
        <w:rPr>
          <w:rFonts w:ascii="Times New Roman" w:hAnsi="Times New Roman" w:cs="Times New Roman"/>
          <w:sz w:val="24"/>
          <w:szCs w:val="24"/>
        </w:rPr>
        <w:t>ьного (зрительного) воображения.</w:t>
      </w:r>
    </w:p>
    <w:p w:rsidR="005B38F4" w:rsidRPr="001575D0" w:rsidRDefault="005B38F4" w:rsidP="005B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странственного воображения.</w:t>
      </w:r>
    </w:p>
    <w:p w:rsidR="003A4641" w:rsidRPr="009C2B1C" w:rsidRDefault="005B38F4" w:rsidP="009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образн</w:t>
      </w:r>
      <w:r>
        <w:rPr>
          <w:rFonts w:ascii="Times New Roman" w:hAnsi="Times New Roman" w:cs="Times New Roman"/>
          <w:sz w:val="24"/>
          <w:szCs w:val="24"/>
        </w:rPr>
        <w:t>ого (воссоздающего) изображения.</w:t>
      </w:r>
    </w:p>
    <w:p w:rsidR="009C2B1C" w:rsidRPr="009C2B1C" w:rsidRDefault="003A4641" w:rsidP="009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Коррекция и развитие мышления </w:t>
      </w: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="009C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теоретического, </w:t>
      </w:r>
      <w:r>
        <w:rPr>
          <w:rFonts w:ascii="Times New Roman" w:hAnsi="Times New Roman" w:cs="Times New Roman"/>
          <w:b/>
          <w:sz w:val="24"/>
          <w:szCs w:val="24"/>
        </w:rPr>
        <w:t>образно-логического, словесно-логического мышления и абстрактно-логического мышления)</w:t>
      </w:r>
    </w:p>
    <w:p w:rsidR="009C2B1C" w:rsidRPr="009C2B1C" w:rsidRDefault="009C2B1C" w:rsidP="009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Развитие теоретического мышления: задания на открытие свойств предметов,</w:t>
      </w:r>
      <w:r w:rsidRPr="00E34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на понимание функционального назначения предметов; на формирование представления о сходстве и различии; на формир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ование представления о размере.</w:t>
      </w:r>
    </w:p>
    <w:p w:rsidR="003A4641" w:rsidRPr="005F4C56" w:rsidRDefault="003A4641" w:rsidP="003A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55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 образно-логического мышления.</w:t>
      </w:r>
    </w:p>
    <w:p w:rsidR="003A4641" w:rsidRDefault="003A4641" w:rsidP="003A46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ловесно – логического мышления.</w:t>
      </w:r>
    </w:p>
    <w:p w:rsidR="003A4641" w:rsidRPr="009C2B1C" w:rsidRDefault="003A4641" w:rsidP="009C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абстрактно-логического</w:t>
      </w:r>
      <w:r w:rsidR="009C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(понятийного)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мышления: задания на развитие умения владеть и пользоваться понятиями и критериями, не существующими в реально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мире; задания на </w:t>
      </w:r>
      <w:r w:rsidR="0010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анализ,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матизацию полученной информации; задания на формирование причинно-следственных связей.</w:t>
      </w:r>
    </w:p>
    <w:p w:rsidR="000B4D4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1575D0">
        <w:rPr>
          <w:rFonts w:ascii="Times New Roman" w:hAnsi="Times New Roman" w:cs="Times New Roman"/>
          <w:b/>
          <w:bCs/>
          <w:sz w:val="24"/>
          <w:szCs w:val="24"/>
        </w:rPr>
        <w:t xml:space="preserve">связной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устной речи.</w:t>
      </w:r>
    </w:p>
    <w:p w:rsidR="000B4D42" w:rsidRPr="00845919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Выявление речевых возможностей учащихся с ЗПР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4D42" w:rsidRPr="000B4D4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5919">
        <w:rPr>
          <w:rFonts w:ascii="Times New Roman" w:hAnsi="Times New Roman" w:cs="Times New Roman"/>
          <w:b/>
          <w:sz w:val="24"/>
          <w:szCs w:val="24"/>
        </w:rPr>
        <w:t>Развитие связной устной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384D">
        <w:rPr>
          <w:rFonts w:ascii="Times New Roman" w:hAnsi="Times New Roman" w:cs="Times New Roman"/>
          <w:sz w:val="24"/>
          <w:szCs w:val="24"/>
        </w:rPr>
        <w:t>оставление устного</w:t>
      </w:r>
      <w:r>
        <w:rPr>
          <w:rFonts w:ascii="Times New Roman" w:hAnsi="Times New Roman" w:cs="Times New Roman"/>
          <w:sz w:val="24"/>
          <w:szCs w:val="24"/>
        </w:rPr>
        <w:t xml:space="preserve"> рассказа по сюжетным картинкам, составление коротких сказочных историй на заданную тему, придумать продолжение сказки.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одно-значений много.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Разгадывание загадок, объяснение пословиц и поговорок.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краткого пересказа по опорному плану текста.</w:t>
      </w:r>
      <w:r w:rsidRPr="00845919">
        <w:rPr>
          <w:rFonts w:ascii="Times New Roman" w:hAnsi="Times New Roman" w:cs="Times New Roman"/>
          <w:sz w:val="24"/>
          <w:szCs w:val="24"/>
        </w:rPr>
        <w:t xml:space="preserve"> Роль мимики и жестов во время общения.</w:t>
      </w:r>
      <w:r w:rsidRPr="000B4D42">
        <w:rPr>
          <w:rFonts w:ascii="Times New Roman" w:hAnsi="Times New Roman" w:cs="Times New Roman"/>
          <w:sz w:val="24"/>
          <w:szCs w:val="28"/>
        </w:rPr>
        <w:t xml:space="preserve"> </w:t>
      </w:r>
      <w:r w:rsidRPr="00060672">
        <w:rPr>
          <w:rFonts w:ascii="Times New Roman" w:hAnsi="Times New Roman" w:cs="Times New Roman"/>
          <w:sz w:val="24"/>
          <w:szCs w:val="28"/>
        </w:rPr>
        <w:t xml:space="preserve">Осознание ситуации общения: с какой целью, с кем и где происходит общение. Овладение краткими и полными ответами на вопросы. 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 </w:t>
      </w:r>
    </w:p>
    <w:p w:rsidR="000B4D4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 обогащение словарного запаса: </w:t>
      </w:r>
      <w:r w:rsidRPr="00845919">
        <w:rPr>
          <w:rFonts w:ascii="Times New Roman" w:hAnsi="Times New Roman" w:cs="Times New Roman"/>
          <w:sz w:val="24"/>
          <w:szCs w:val="24"/>
        </w:rPr>
        <w:t>образование с одного слова новых слов разного значения</w:t>
      </w:r>
      <w:r>
        <w:rPr>
          <w:rFonts w:ascii="Times New Roman" w:hAnsi="Times New Roman" w:cs="Times New Roman"/>
          <w:sz w:val="24"/>
          <w:szCs w:val="24"/>
        </w:rPr>
        <w:t>, деление слова на тематические группы. Работа со словами, имеющими несколько значений.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B99" w:rsidRDefault="006C6189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элементарных математических представлений:</w:t>
      </w:r>
    </w:p>
    <w:p w:rsidR="00FA7B99" w:rsidRDefault="00FA7B9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дроби и их свойства.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выражения. Основное свойство дроби. Сокращение дробей.</w:t>
      </w:r>
    </w:p>
    <w:p w:rsidR="00FA7B99" w:rsidRDefault="00FA7B9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и разность дробей.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вычитание дробей с одинаковыми и с разными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знаменателями. </w:t>
      </w:r>
    </w:p>
    <w:p w:rsidR="00FA7B99" w:rsidRDefault="00FA7B9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Произведение и частное дробей.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дроби в степень.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рациональных выражений. </w:t>
      </w:r>
      <w:proofErr w:type="gramStart"/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FA7B99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8" o:title=""/>
          </v:shape>
          <o:OLEObject Type="Embed" ProgID="Equation.3" ShapeID="_x0000_i1025" DrawAspect="Content" ObjectID="_1731839560" r:id="rId9"/>
        </w:objec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график.</w:t>
      </w:r>
    </w:p>
    <w:p w:rsidR="00FA7B99" w:rsidRDefault="00FA7B9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Арифметический квадратный корень.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Квадратные корни. Арифметический квадратный корень. Уравнение </w:t>
      </w:r>
      <w:r w:rsidRPr="00FA7B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A7B9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FA7B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=а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7B99" w:rsidRDefault="00FA7B9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арифметического квадратного корня.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корень из произведения и дроби. Квадратный корень из степени.</w:t>
      </w:r>
    </w:p>
    <w:p w:rsidR="00FA7B99" w:rsidRDefault="00FA7B9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Квадратное уравнение и его корни.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Неполные квадратные уравнения. Формула корней квадратного уравнения. </w:t>
      </w:r>
    </w:p>
    <w:p w:rsidR="00FA7B99" w:rsidRDefault="00FA7B9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Дробные рациональные уравнения.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дробных рациональных уравнений. Решение задач с помощью рациональных уравнений.</w:t>
      </w:r>
    </w:p>
    <w:p w:rsidR="00B55DEB" w:rsidRPr="00FA7B99" w:rsidRDefault="00FA7B9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неравенства и их свойства.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неравенства. Свойства числовых неравенств. Сложение и умножение числовых неравенств. </w:t>
      </w:r>
    </w:p>
    <w:p w:rsidR="009A0B65" w:rsidRPr="000B4D42" w:rsidRDefault="006C6189" w:rsidP="000B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диагностика.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восприяти</w:t>
      </w:r>
      <w:r w:rsidR="000B4D4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внимания, памяти и мышления.</w:t>
      </w:r>
    </w:p>
    <w:p w:rsidR="001575D0" w:rsidRPr="009425EE" w:rsidRDefault="009425EE" w:rsidP="00221DC1">
      <w:pPr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eastAsia="Verdana" w:hAnsi="Times New Roman" w:cs="Times New Roman"/>
          <w:b/>
          <w:bCs/>
          <w:sz w:val="28"/>
          <w:szCs w:val="24"/>
          <w:u w:val="single"/>
        </w:rPr>
        <w:t>9 класс</w:t>
      </w:r>
    </w:p>
    <w:p w:rsidR="00424955" w:rsidRPr="00E80A35" w:rsidRDefault="00A130D6" w:rsidP="00E80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Входная диагностика познавательных процессов. 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Исследование переключения, распределения внимания. Оценка зрительной и слуховой памяти. Диагностика смысловой памяти. Диагностика наглядно – действенного, наглядно – образного мышления. Исследование словесно – логического мышления, обобщения, абстрагирования. Диагностика </w:t>
      </w:r>
      <w:proofErr w:type="spellStart"/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логических умений: анализ</w:t>
      </w:r>
      <w:r w:rsidR="0041714F"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синтез, сравнение, обобщение.</w:t>
      </w:r>
    </w:p>
    <w:p w:rsidR="005F3783" w:rsidRPr="005F3783" w:rsidRDefault="006C6189" w:rsidP="005F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восприятия (пространственного, слухового, зрительного).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D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="005F3783">
        <w:rPr>
          <w:rFonts w:ascii="Times New Roman" w:hAnsi="Times New Roman" w:cs="Times New Roman"/>
          <w:b/>
          <w:bCs/>
          <w:sz w:val="24"/>
          <w:szCs w:val="24"/>
        </w:rPr>
        <w:t>пространственных представлений.</w:t>
      </w:r>
    </w:p>
    <w:p w:rsidR="00F83A16" w:rsidRPr="00F83A16" w:rsidRDefault="00F83A16" w:rsidP="00F83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1B6">
        <w:rPr>
          <w:rFonts w:ascii="Times New Roman" w:hAnsi="Times New Roman" w:cs="Times New Roman"/>
          <w:sz w:val="24"/>
          <w:szCs w:val="24"/>
        </w:rPr>
        <w:t>Развитие восприятия пространства и формирование пространственных представлений.</w:t>
      </w:r>
    </w:p>
    <w:p w:rsidR="00F83A16" w:rsidRDefault="00F83A16" w:rsidP="00F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целостности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A16" w:rsidRDefault="00F83A16" w:rsidP="00F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1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сприятия геометрических фигур.</w:t>
      </w:r>
    </w:p>
    <w:p w:rsidR="00F83A16" w:rsidRPr="00F83A16" w:rsidRDefault="00F83A16" w:rsidP="00F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способности воспринимать косвенные признаки предметов (их мысленная трансформация </w:t>
      </w:r>
      <w:proofErr w:type="gramStart"/>
      <w:r w:rsidRPr="00E80A35">
        <w:rPr>
          <w:rFonts w:ascii="Times New Roman" w:hAnsi="Times New Roman" w:cs="Times New Roman"/>
          <w:sz w:val="24"/>
          <w:szCs w:val="24"/>
        </w:rPr>
        <w:t>до уровня</w:t>
      </w:r>
      <w:proofErr w:type="gramEnd"/>
      <w:r w:rsidRPr="00E80A35">
        <w:rPr>
          <w:rFonts w:ascii="Times New Roman" w:hAnsi="Times New Roman" w:cs="Times New Roman"/>
          <w:sz w:val="24"/>
          <w:szCs w:val="24"/>
        </w:rPr>
        <w:t xml:space="preserve"> позволяющего адекватно идентифицировать воспринимаемый объект).</w:t>
      </w:r>
    </w:p>
    <w:p w:rsidR="00F83A16" w:rsidRDefault="00F83A16" w:rsidP="00F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35">
        <w:rPr>
          <w:rFonts w:ascii="Times New Roman" w:hAnsi="Times New Roman" w:cs="Times New Roman"/>
          <w:sz w:val="24"/>
          <w:szCs w:val="24"/>
        </w:rPr>
        <w:t>Развитие умения видеть сечения объемных фигур.</w:t>
      </w:r>
    </w:p>
    <w:p w:rsidR="00424955" w:rsidRDefault="00424955" w:rsidP="0042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внимания (</w:t>
      </w:r>
      <w:r w:rsidRPr="0097129C">
        <w:rPr>
          <w:rFonts w:ascii="Times New Roman" w:hAnsi="Times New Roman" w:cs="Times New Roman"/>
          <w:b/>
          <w:sz w:val="24"/>
          <w:szCs w:val="24"/>
        </w:rPr>
        <w:t>устойчивости, переключения, распределения,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наблюдательности, концентрации, развитие зрительного и произвольного внимания</w:t>
      </w:r>
      <w:r w:rsidRPr="001575D0">
        <w:rPr>
          <w:rFonts w:ascii="Times New Roman" w:hAnsi="Times New Roman" w:cs="Times New Roman"/>
          <w:b/>
          <w:sz w:val="24"/>
          <w:szCs w:val="24"/>
        </w:rPr>
        <w:t>)</w:t>
      </w:r>
    </w:p>
    <w:p w:rsidR="00424955" w:rsidRDefault="00424955" w:rsidP="0042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устой</w:t>
      </w:r>
      <w:r>
        <w:rPr>
          <w:rFonts w:ascii="Times New Roman" w:hAnsi="Times New Roman" w:cs="Times New Roman"/>
          <w:sz w:val="24"/>
          <w:szCs w:val="24"/>
        </w:rPr>
        <w:t>чивости и переключения внимания.</w:t>
      </w:r>
    </w:p>
    <w:p w:rsidR="00424955" w:rsidRPr="001575D0" w:rsidRDefault="00424955" w:rsidP="004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распределения внимания.</w:t>
      </w:r>
    </w:p>
    <w:p w:rsidR="00424955" w:rsidRPr="001575D0" w:rsidRDefault="00424955" w:rsidP="0042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1575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онцентрации слухового внимания.</w:t>
      </w:r>
    </w:p>
    <w:p w:rsidR="00F669A2" w:rsidRPr="00F669A2" w:rsidRDefault="00424955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и произвольного внимания.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памяти.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spellStart"/>
      <w:r w:rsidRPr="00635855">
        <w:rPr>
          <w:rFonts w:ascii="Times New Roman" w:hAnsi="Times New Roman" w:cs="Times New Roman"/>
          <w:b/>
          <w:bCs/>
          <w:sz w:val="24"/>
          <w:szCs w:val="24"/>
        </w:rPr>
        <w:t>мнестических</w:t>
      </w:r>
      <w:proofErr w:type="spellEnd"/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(запоминания, воспроизведения).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способности к воссозданию мыслительных образов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механической и </w:t>
      </w:r>
      <w:r w:rsidRPr="001575D0">
        <w:rPr>
          <w:rFonts w:ascii="Times New Roman" w:hAnsi="Times New Roman" w:cs="Times New Roman"/>
          <w:sz w:val="24"/>
          <w:szCs w:val="24"/>
        </w:rPr>
        <w:t>словесно – логической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произвольной и опосредованной памяти.</w:t>
      </w:r>
    </w:p>
    <w:p w:rsidR="00F669A2" w:rsidRDefault="00F669A2" w:rsidP="00F6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75D0">
        <w:rPr>
          <w:rFonts w:ascii="Times New Roman" w:hAnsi="Times New Roman" w:cs="Times New Roman"/>
          <w:sz w:val="24"/>
          <w:szCs w:val="24"/>
        </w:rPr>
        <w:t xml:space="preserve"> слуховой памяти, увеличение объема кратковременной слуховой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A2" w:rsidRPr="00AC372D" w:rsidRDefault="00F669A2" w:rsidP="00AC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5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635855">
        <w:rPr>
          <w:rFonts w:ascii="Times New Roman" w:hAnsi="Times New Roman" w:cs="Times New Roman"/>
          <w:bCs/>
          <w:sz w:val="24"/>
          <w:szCs w:val="24"/>
        </w:rPr>
        <w:t>мнестических</w:t>
      </w:r>
      <w:proofErr w:type="spellEnd"/>
      <w:r w:rsidRPr="00635855">
        <w:rPr>
          <w:rFonts w:ascii="Times New Roman" w:hAnsi="Times New Roman" w:cs="Times New Roman"/>
          <w:bCs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(запоминания, воспроизведения)</w:t>
      </w:r>
      <w:r w:rsidRPr="00635855">
        <w:rPr>
          <w:rFonts w:ascii="Times New Roman" w:hAnsi="Times New Roman" w:cs="Times New Roman"/>
          <w:bCs/>
          <w:sz w:val="24"/>
          <w:szCs w:val="24"/>
        </w:rPr>
        <w:t>,</w:t>
      </w:r>
      <w:r w:rsidRPr="00635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855">
        <w:rPr>
          <w:rFonts w:ascii="Times New Roman" w:hAnsi="Times New Roman" w:cs="Times New Roman"/>
          <w:bCs/>
          <w:sz w:val="24"/>
          <w:szCs w:val="24"/>
        </w:rPr>
        <w:t>тренировка памяти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5022" w:rsidRDefault="006C6189" w:rsidP="005C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</w:r>
    </w:p>
    <w:p w:rsidR="005C5022" w:rsidRPr="005C5022" w:rsidRDefault="005C5022" w:rsidP="005C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22">
        <w:rPr>
          <w:rFonts w:ascii="Times New Roman" w:hAnsi="Times New Roman" w:cs="Times New Roman"/>
          <w:sz w:val="24"/>
          <w:szCs w:val="24"/>
        </w:rPr>
        <w:t>Развитие мыслительных процессов: обобщения, выделения существенных признаков.</w:t>
      </w:r>
    </w:p>
    <w:p w:rsidR="005C5022" w:rsidRPr="005C5022" w:rsidRDefault="005C5022" w:rsidP="005C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22">
        <w:rPr>
          <w:rFonts w:ascii="Times New Roman" w:hAnsi="Times New Roman" w:cs="Times New Roman"/>
          <w:sz w:val="24"/>
          <w:szCs w:val="24"/>
        </w:rPr>
        <w:t>Развитие понятийного мышления, развитие умения устанавливать причинно-следственные связи.</w:t>
      </w:r>
    </w:p>
    <w:p w:rsidR="00424955" w:rsidRPr="00424955" w:rsidRDefault="005C5022" w:rsidP="0042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22">
        <w:rPr>
          <w:rFonts w:ascii="Times New Roman" w:hAnsi="Times New Roman" w:cs="Times New Roman"/>
          <w:sz w:val="24"/>
          <w:szCs w:val="24"/>
        </w:rPr>
        <w:t>Развитие скорости мышления, ассоциативного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022" w:rsidRPr="005B38F4" w:rsidRDefault="006C6189" w:rsidP="005B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диагностика. 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восприятия, внимания, памяти и мышления.</w:t>
      </w:r>
    </w:p>
    <w:p w:rsidR="006C6189" w:rsidRPr="001575D0" w:rsidRDefault="006C618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воображения.</w:t>
      </w:r>
    </w:p>
    <w:p w:rsidR="006C6189" w:rsidRPr="001575D0" w:rsidRDefault="005B38F4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D0">
        <w:rPr>
          <w:rFonts w:ascii="Times New Roman" w:hAnsi="Times New Roman" w:cs="Times New Roman"/>
          <w:sz w:val="24"/>
          <w:szCs w:val="24"/>
        </w:rPr>
        <w:t>Р</w:t>
      </w:r>
      <w:r w:rsidR="006C6189" w:rsidRPr="001575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звитие зрительного воображения</w:t>
      </w:r>
    </w:p>
    <w:p w:rsidR="006C6189" w:rsidRPr="001575D0" w:rsidRDefault="005B38F4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6C6189" w:rsidRPr="001575D0">
        <w:rPr>
          <w:rFonts w:ascii="Times New Roman" w:hAnsi="Times New Roman" w:cs="Times New Roman"/>
          <w:sz w:val="24"/>
          <w:szCs w:val="24"/>
        </w:rPr>
        <w:t xml:space="preserve"> вербал</w:t>
      </w:r>
      <w:r>
        <w:rPr>
          <w:rFonts w:ascii="Times New Roman" w:hAnsi="Times New Roman" w:cs="Times New Roman"/>
          <w:sz w:val="24"/>
          <w:szCs w:val="24"/>
        </w:rPr>
        <w:t>ьного (зрительного) воображения.</w:t>
      </w:r>
    </w:p>
    <w:p w:rsidR="006C6189" w:rsidRPr="001575D0" w:rsidRDefault="005B38F4" w:rsidP="0022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6C6189" w:rsidRPr="001575D0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странственного воображения.</w:t>
      </w:r>
    </w:p>
    <w:p w:rsidR="009C2B1C" w:rsidRPr="009C2B1C" w:rsidRDefault="005B38F4" w:rsidP="009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6C6189" w:rsidRPr="001575D0">
        <w:rPr>
          <w:rFonts w:ascii="Times New Roman" w:hAnsi="Times New Roman" w:cs="Times New Roman"/>
          <w:sz w:val="24"/>
          <w:szCs w:val="24"/>
        </w:rPr>
        <w:t xml:space="preserve"> образн</w:t>
      </w:r>
      <w:r>
        <w:rPr>
          <w:rFonts w:ascii="Times New Roman" w:hAnsi="Times New Roman" w:cs="Times New Roman"/>
          <w:sz w:val="24"/>
          <w:szCs w:val="24"/>
        </w:rPr>
        <w:t>ого (воссоздающего) изображения.</w:t>
      </w:r>
    </w:p>
    <w:p w:rsidR="009C2B1C" w:rsidRPr="009C2B1C" w:rsidRDefault="009C2B1C" w:rsidP="009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Коррекция и развитие мышления </w:t>
      </w: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теоретического, </w:t>
      </w:r>
      <w:r>
        <w:rPr>
          <w:rFonts w:ascii="Times New Roman" w:hAnsi="Times New Roman" w:cs="Times New Roman"/>
          <w:b/>
          <w:sz w:val="24"/>
          <w:szCs w:val="24"/>
        </w:rPr>
        <w:t>образно-логического, словесно-логического мышления и абстрактно-логического мышления)</w:t>
      </w:r>
    </w:p>
    <w:p w:rsidR="009C2B1C" w:rsidRPr="009C2B1C" w:rsidRDefault="009C2B1C" w:rsidP="009C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Развитие теоретического мышления: задания на открытие свойств предметов,</w:t>
      </w:r>
      <w:r w:rsidRPr="00E34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на понимание функционального назначения предметов; на формирование представления о сходстве и различии; на формир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ование представления о размере.</w:t>
      </w:r>
    </w:p>
    <w:p w:rsidR="009C2B1C" w:rsidRPr="005F4C56" w:rsidRDefault="009C2B1C" w:rsidP="009C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55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 образно-логического мышления.</w:t>
      </w:r>
    </w:p>
    <w:p w:rsidR="009C2B1C" w:rsidRDefault="009C2B1C" w:rsidP="009C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ловесно – логического мышления.</w:t>
      </w:r>
    </w:p>
    <w:p w:rsidR="009C2B1C" w:rsidRPr="009C2B1C" w:rsidRDefault="009C2B1C" w:rsidP="009C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абстрактно-логического (понятийного) мышления: задания на развитие умения владеть и пользоваться понятиями и критериями, не существующими в реально мире; задания на обобщение и анализ,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систуматизацию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информации; задания на формирование причинно-следственных связей.</w:t>
      </w:r>
    </w:p>
    <w:p w:rsidR="000B4D42" w:rsidRDefault="009C2B1C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0B4D42">
        <w:rPr>
          <w:rFonts w:ascii="Times New Roman" w:hAnsi="Times New Roman" w:cs="Times New Roman"/>
          <w:b/>
          <w:bCs/>
          <w:sz w:val="24"/>
          <w:szCs w:val="24"/>
        </w:rPr>
        <w:t xml:space="preserve">витие </w:t>
      </w:r>
      <w:r w:rsidR="000B4D42" w:rsidRPr="001575D0">
        <w:rPr>
          <w:rFonts w:ascii="Times New Roman" w:hAnsi="Times New Roman" w:cs="Times New Roman"/>
          <w:b/>
          <w:bCs/>
          <w:sz w:val="24"/>
          <w:szCs w:val="24"/>
        </w:rPr>
        <w:t xml:space="preserve">связной </w:t>
      </w:r>
      <w:r w:rsidR="000B4D42">
        <w:rPr>
          <w:rFonts w:ascii="Times New Roman" w:hAnsi="Times New Roman" w:cs="Times New Roman"/>
          <w:b/>
          <w:bCs/>
          <w:sz w:val="24"/>
          <w:szCs w:val="24"/>
        </w:rPr>
        <w:t>устной речи.</w:t>
      </w:r>
    </w:p>
    <w:p w:rsidR="000B4D42" w:rsidRPr="00845919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Выявление речевых возможностей учащихся с ЗПР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4D42" w:rsidRPr="000B4D4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5919">
        <w:rPr>
          <w:rFonts w:ascii="Times New Roman" w:hAnsi="Times New Roman" w:cs="Times New Roman"/>
          <w:b/>
          <w:sz w:val="24"/>
          <w:szCs w:val="24"/>
        </w:rPr>
        <w:t>Развитие связной устной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384D">
        <w:rPr>
          <w:rFonts w:ascii="Times New Roman" w:hAnsi="Times New Roman" w:cs="Times New Roman"/>
          <w:sz w:val="24"/>
          <w:szCs w:val="24"/>
        </w:rPr>
        <w:t>оставление устного</w:t>
      </w:r>
      <w:r>
        <w:rPr>
          <w:rFonts w:ascii="Times New Roman" w:hAnsi="Times New Roman" w:cs="Times New Roman"/>
          <w:sz w:val="24"/>
          <w:szCs w:val="24"/>
        </w:rPr>
        <w:t xml:space="preserve"> рассказа по сюжетным картинкам, составление коротких сказочных историй на заданную тему, придумать продолжение сказки.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одно-значений много.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Разгадывание загадок, объяснение пословиц и поговорок.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краткого пересказа по опорному плану текста.</w:t>
      </w:r>
      <w:r w:rsidRPr="00845919">
        <w:rPr>
          <w:rFonts w:ascii="Times New Roman" w:hAnsi="Times New Roman" w:cs="Times New Roman"/>
          <w:sz w:val="24"/>
          <w:szCs w:val="24"/>
        </w:rPr>
        <w:t xml:space="preserve"> Роль </w:t>
      </w:r>
      <w:r w:rsidRPr="00845919">
        <w:rPr>
          <w:rFonts w:ascii="Times New Roman" w:hAnsi="Times New Roman" w:cs="Times New Roman"/>
          <w:sz w:val="24"/>
          <w:szCs w:val="24"/>
        </w:rPr>
        <w:lastRenderedPageBreak/>
        <w:t>мимики и жестов во время общения.</w:t>
      </w:r>
      <w:r w:rsidRPr="000B4D42">
        <w:rPr>
          <w:rFonts w:ascii="Times New Roman" w:hAnsi="Times New Roman" w:cs="Times New Roman"/>
          <w:sz w:val="24"/>
          <w:szCs w:val="28"/>
        </w:rPr>
        <w:t xml:space="preserve"> </w:t>
      </w:r>
      <w:r w:rsidRPr="00060672">
        <w:rPr>
          <w:rFonts w:ascii="Times New Roman" w:hAnsi="Times New Roman" w:cs="Times New Roman"/>
          <w:sz w:val="24"/>
          <w:szCs w:val="28"/>
        </w:rPr>
        <w:t xml:space="preserve">Осознание ситуации общения: с какой целью, с кем и где происходит общение. Овладение краткими и полными ответами на вопросы. 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 </w:t>
      </w:r>
    </w:p>
    <w:p w:rsidR="000B4D4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 обогащение словарного запаса: </w:t>
      </w:r>
      <w:r w:rsidRPr="00845919">
        <w:rPr>
          <w:rFonts w:ascii="Times New Roman" w:hAnsi="Times New Roman" w:cs="Times New Roman"/>
          <w:sz w:val="24"/>
          <w:szCs w:val="24"/>
        </w:rPr>
        <w:t>образование с одного слова новых слов разного значения</w:t>
      </w:r>
      <w:r>
        <w:rPr>
          <w:rFonts w:ascii="Times New Roman" w:hAnsi="Times New Roman" w:cs="Times New Roman"/>
          <w:sz w:val="24"/>
          <w:szCs w:val="24"/>
        </w:rPr>
        <w:t>, деление слова на тематические группы. Работа со словами, имеющими несколько значений.</w:t>
      </w:r>
    </w:p>
    <w:p w:rsidR="00BA3313" w:rsidRPr="000B4D42" w:rsidRDefault="006C6189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D0">
        <w:rPr>
          <w:rFonts w:ascii="Times New Roman" w:hAnsi="Times New Roman" w:cs="Times New Roman"/>
          <w:b/>
          <w:sz w:val="24"/>
          <w:szCs w:val="24"/>
        </w:rPr>
        <w:t>Развитие элементарных математических представлений:</w:t>
      </w:r>
    </w:p>
    <w:p w:rsidR="00BA3313" w:rsidRDefault="00BA3313" w:rsidP="00221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CB">
        <w:rPr>
          <w:rFonts w:ascii="Times New Roman" w:eastAsia="Calibri" w:hAnsi="Times New Roman" w:cs="Times New Roman"/>
          <w:b/>
          <w:bCs/>
          <w:sz w:val="24"/>
          <w:szCs w:val="24"/>
        </w:rPr>
        <w:t>Уравнения и неравенства с одной переменной</w:t>
      </w:r>
      <w:r w:rsidRPr="002D28C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8CB">
        <w:rPr>
          <w:rFonts w:ascii="Times New Roman" w:eastAsia="Calibri" w:hAnsi="Times New Roman" w:cs="Times New Roman"/>
          <w:sz w:val="24"/>
          <w:szCs w:val="24"/>
        </w:rPr>
        <w:t>Целые уравнения. Дробные рациональные уравнения. Неравенства второй степени с одной переменной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313" w:rsidRDefault="00BA3313" w:rsidP="00221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CB">
        <w:rPr>
          <w:rFonts w:ascii="Times New Roman" w:eastAsia="Calibri" w:hAnsi="Times New Roman" w:cs="Times New Roman"/>
          <w:b/>
          <w:bCs/>
          <w:sz w:val="24"/>
          <w:szCs w:val="24"/>
        </w:rPr>
        <w:t>Уравнения и неравенства с двумя  переменными</w:t>
      </w:r>
      <w:r w:rsidRPr="002D28C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8CB">
        <w:rPr>
          <w:rFonts w:ascii="Times New Roman" w:eastAsia="Calibri" w:hAnsi="Times New Roman" w:cs="Times New Roman"/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BA3313" w:rsidRDefault="00BA3313" w:rsidP="00221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CB">
        <w:rPr>
          <w:rFonts w:ascii="Times New Roman" w:eastAsia="Calibri" w:hAnsi="Times New Roman" w:cs="Times New Roman"/>
          <w:b/>
          <w:bCs/>
          <w:sz w:val="24"/>
          <w:szCs w:val="24"/>
        </w:rPr>
        <w:t>Прогрессии.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8CB">
        <w:rPr>
          <w:rFonts w:ascii="Times New Roman" w:eastAsia="Calibri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2D28C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D28CB">
        <w:rPr>
          <w:rFonts w:ascii="Times New Roman" w:eastAsia="Calibri" w:hAnsi="Times New Roman" w:cs="Times New Roman"/>
          <w:sz w:val="24"/>
          <w:szCs w:val="24"/>
        </w:rPr>
        <w:t xml:space="preserve">-го члена и суммы первых </w:t>
      </w:r>
      <w:r w:rsidRPr="002D28C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D28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членов прогрессии. </w:t>
      </w:r>
    </w:p>
    <w:p w:rsidR="00BA3313" w:rsidRPr="00BA3313" w:rsidRDefault="00BA3313" w:rsidP="00221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CB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комбинаторики и теории вероятностей.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8CB">
        <w:rPr>
          <w:rFonts w:ascii="Times New Roman" w:eastAsia="Calibri" w:hAnsi="Times New Roman" w:cs="Times New Roman"/>
          <w:sz w:val="24"/>
          <w:szCs w:val="24"/>
        </w:rPr>
        <w:t>Комбинаторное правило умножения.</w:t>
      </w:r>
      <w:r w:rsidRPr="00BA3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8CB">
        <w:rPr>
          <w:rFonts w:ascii="Times New Roman" w:eastAsia="Calibri" w:hAnsi="Times New Roman" w:cs="Times New Roman"/>
          <w:sz w:val="24"/>
          <w:szCs w:val="24"/>
        </w:rPr>
        <w:t>Перестановки, размеще</w:t>
      </w:r>
      <w:r w:rsidRPr="002D28CB">
        <w:rPr>
          <w:rFonts w:ascii="Times New Roman" w:eastAsia="Calibri" w:hAnsi="Times New Roman" w:cs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1575D0" w:rsidRDefault="006C6189" w:rsidP="002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диагностика.</w:t>
      </w:r>
      <w:r w:rsidRPr="0015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восприяти</w:t>
      </w:r>
      <w:r w:rsidR="0044387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внимания, памяти и мышления.</w:t>
      </w:r>
    </w:p>
    <w:p w:rsidR="00424955" w:rsidRDefault="00424955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55" w:rsidRDefault="00424955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26" w:rsidRPr="00EB6EA2" w:rsidRDefault="00B23526" w:rsidP="00825887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18" w:name="_Toc1584638"/>
      <w:bookmarkStart w:id="19" w:name="_Toc15992697"/>
      <w:r w:rsidRPr="00EB6EA2">
        <w:rPr>
          <w:rFonts w:ascii="Times New Roman" w:hAnsi="Times New Roman" w:cs="Times New Roman"/>
          <w:color w:val="auto"/>
          <w:sz w:val="24"/>
        </w:rPr>
        <w:t>3.1 Методическое и материально-техническое обеспечение образовательного процесса</w:t>
      </w:r>
      <w:bookmarkEnd w:id="18"/>
      <w:bookmarkEnd w:id="19"/>
    </w:p>
    <w:p w:rsidR="00B23526" w:rsidRPr="00B23526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3526">
        <w:rPr>
          <w:rFonts w:ascii="Times New Roman" w:hAnsi="Times New Roman" w:cs="Times New Roman"/>
          <w:sz w:val="24"/>
        </w:rPr>
        <w:t>В МБОУ «СОШ №2 г.</w:t>
      </w:r>
      <w:r>
        <w:rPr>
          <w:rFonts w:ascii="Times New Roman" w:hAnsi="Times New Roman" w:cs="Times New Roman"/>
          <w:sz w:val="24"/>
        </w:rPr>
        <w:t xml:space="preserve"> </w:t>
      </w:r>
      <w:r w:rsidRPr="00B23526">
        <w:rPr>
          <w:rFonts w:ascii="Times New Roman" w:hAnsi="Times New Roman" w:cs="Times New Roman"/>
          <w:sz w:val="24"/>
        </w:rPr>
        <w:t>Никольское» создана материально-техническая база, позволяющая обеспечить коррекционно-развивающую среду, для занятий в группах и индивидуально. Как необходимое условие реализации программы в кабинете создан и пополняется информационно-методический фонд, состоящий из методических пособий и рекомендаций по всем направлениям и видам деятельности учителя-дефектолога, наглядных пособий. Подробно материально–техническое и информационное обеспечение кабинета описано в «Паспорте кабинета»</w:t>
      </w:r>
      <w:r w:rsidR="00A43CCF">
        <w:rPr>
          <w:rFonts w:ascii="Times New Roman" w:hAnsi="Times New Roman" w:cs="Times New Roman"/>
          <w:sz w:val="24"/>
        </w:rPr>
        <w:t>.</w:t>
      </w:r>
    </w:p>
    <w:p w:rsidR="00B23526" w:rsidRPr="00B23526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3526">
        <w:rPr>
          <w:rFonts w:ascii="Times New Roman" w:hAnsi="Times New Roman" w:cs="Times New Roman"/>
          <w:sz w:val="24"/>
        </w:rPr>
        <w:t>Методическое обеспечение.</w:t>
      </w:r>
    </w:p>
    <w:p w:rsidR="00B23526" w:rsidRPr="00B23526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3526">
        <w:rPr>
          <w:rFonts w:ascii="Times New Roman" w:hAnsi="Times New Roman" w:cs="Times New Roman"/>
          <w:sz w:val="24"/>
        </w:rPr>
        <w:t>В процессе реализации программы используются ко</w:t>
      </w:r>
      <w:r w:rsidR="00A43CCF">
        <w:rPr>
          <w:rFonts w:ascii="Times New Roman" w:hAnsi="Times New Roman" w:cs="Times New Roman"/>
          <w:sz w:val="24"/>
        </w:rPr>
        <w:t>ррекционно-развивающие игры и упражнения</w:t>
      </w:r>
      <w:r w:rsidRPr="00B23526">
        <w:rPr>
          <w:rFonts w:ascii="Times New Roman" w:hAnsi="Times New Roman" w:cs="Times New Roman"/>
          <w:sz w:val="24"/>
        </w:rPr>
        <w:t xml:space="preserve">, диагностический и коррекционно-развивающий инструментарий, рекомендуемые А. </w:t>
      </w:r>
      <w:proofErr w:type="spellStart"/>
      <w:r w:rsidRPr="00B23526">
        <w:rPr>
          <w:rFonts w:ascii="Times New Roman" w:hAnsi="Times New Roman" w:cs="Times New Roman"/>
          <w:sz w:val="24"/>
        </w:rPr>
        <w:t>Вильшанской</w:t>
      </w:r>
      <w:proofErr w:type="spellEnd"/>
      <w:r w:rsidRPr="00B23526">
        <w:rPr>
          <w:rFonts w:ascii="Times New Roman" w:hAnsi="Times New Roman" w:cs="Times New Roman"/>
          <w:sz w:val="24"/>
        </w:rPr>
        <w:t xml:space="preserve"> для осуществления профессиональной деятельности учителя-дефектолога. </w:t>
      </w:r>
    </w:p>
    <w:p w:rsidR="00B23526" w:rsidRPr="00B23526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3526">
        <w:rPr>
          <w:rFonts w:ascii="Times New Roman" w:hAnsi="Times New Roman" w:cs="Times New Roman"/>
          <w:sz w:val="24"/>
        </w:rPr>
        <w:t xml:space="preserve">Для обследования детей используется </w:t>
      </w:r>
    </w:p>
    <w:p w:rsidR="00B23526" w:rsidRPr="00B23526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23526">
        <w:rPr>
          <w:rFonts w:ascii="Times New Roman" w:hAnsi="Times New Roman" w:cs="Times New Roman"/>
          <w:sz w:val="24"/>
        </w:rPr>
        <w:t>1.«</w:t>
      </w:r>
      <w:proofErr w:type="gramEnd"/>
      <w:r w:rsidRPr="00B23526">
        <w:rPr>
          <w:rFonts w:ascii="Times New Roman" w:hAnsi="Times New Roman" w:cs="Times New Roman"/>
          <w:sz w:val="24"/>
        </w:rPr>
        <w:t>Педагогическая диагностика учащихся с задержкой психического развития» (Авторы: Г.А. Карпова, Т.П. Артемьева);</w:t>
      </w:r>
    </w:p>
    <w:p w:rsidR="00B23526" w:rsidRPr="00B23526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3526">
        <w:rPr>
          <w:rFonts w:ascii="Times New Roman" w:hAnsi="Times New Roman" w:cs="Times New Roman"/>
          <w:sz w:val="24"/>
        </w:rPr>
        <w:t>2.«Практический материал для проведения психолого-педагогического обследования детей» (С.Д.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3526">
        <w:rPr>
          <w:rFonts w:ascii="Times New Roman" w:hAnsi="Times New Roman" w:cs="Times New Roman"/>
          <w:sz w:val="24"/>
        </w:rPr>
        <w:t>Забрамная</w:t>
      </w:r>
      <w:proofErr w:type="spellEnd"/>
      <w:r w:rsidRPr="00B23526">
        <w:rPr>
          <w:rFonts w:ascii="Times New Roman" w:hAnsi="Times New Roman" w:cs="Times New Roman"/>
          <w:sz w:val="24"/>
        </w:rPr>
        <w:t>, О.В.</w:t>
      </w:r>
      <w:r>
        <w:rPr>
          <w:rFonts w:ascii="Times New Roman" w:hAnsi="Times New Roman" w:cs="Times New Roman"/>
          <w:sz w:val="24"/>
        </w:rPr>
        <w:t xml:space="preserve"> </w:t>
      </w:r>
      <w:r w:rsidRPr="00B23526">
        <w:rPr>
          <w:rFonts w:ascii="Times New Roman" w:hAnsi="Times New Roman" w:cs="Times New Roman"/>
          <w:sz w:val="24"/>
        </w:rPr>
        <w:t>Боровик).</w:t>
      </w:r>
    </w:p>
    <w:p w:rsidR="00B23526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3526">
        <w:rPr>
          <w:rFonts w:ascii="Times New Roman" w:hAnsi="Times New Roman" w:cs="Times New Roman"/>
          <w:sz w:val="24"/>
        </w:rPr>
        <w:t>Коррекционно-развивающая работа построена в соответствии с методическими рекомендациями А.Д.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3526">
        <w:rPr>
          <w:rFonts w:ascii="Times New Roman" w:hAnsi="Times New Roman" w:cs="Times New Roman"/>
          <w:sz w:val="24"/>
        </w:rPr>
        <w:t>Вильшанской</w:t>
      </w:r>
      <w:proofErr w:type="spellEnd"/>
      <w:r w:rsidRPr="00B23526">
        <w:rPr>
          <w:rFonts w:ascii="Times New Roman" w:hAnsi="Times New Roman" w:cs="Times New Roman"/>
          <w:sz w:val="24"/>
        </w:rPr>
        <w:t>. Этот подход имеет не только коррекционную, но и профилактическую направленность: позволяет охватить значительное количество учащихся, вести коррекционно-развивающую работу в преодолении отклонений п</w:t>
      </w:r>
      <w:r w:rsidR="00A43CCF">
        <w:rPr>
          <w:rFonts w:ascii="Times New Roman" w:hAnsi="Times New Roman" w:cs="Times New Roman"/>
          <w:sz w:val="24"/>
        </w:rPr>
        <w:t>ознавательных способностей учащихся</w:t>
      </w:r>
      <w:r w:rsidRPr="00B23526">
        <w:rPr>
          <w:rFonts w:ascii="Times New Roman" w:hAnsi="Times New Roman" w:cs="Times New Roman"/>
          <w:sz w:val="24"/>
        </w:rPr>
        <w:t xml:space="preserve">. </w:t>
      </w:r>
    </w:p>
    <w:p w:rsidR="003975E6" w:rsidRDefault="003975E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975E6" w:rsidRDefault="003975E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975E6" w:rsidRPr="00B23526" w:rsidRDefault="003975E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3526" w:rsidRPr="00B23526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3526" w:rsidRPr="00EB6EA2" w:rsidRDefault="00B23526" w:rsidP="008258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20" w:name="_Toc1584639"/>
      <w:bookmarkStart w:id="21" w:name="_Toc15992698"/>
      <w:r w:rsidRPr="00EB6EA2">
        <w:rPr>
          <w:rFonts w:ascii="Times New Roman" w:hAnsi="Times New Roman" w:cs="Times New Roman"/>
          <w:color w:val="auto"/>
          <w:sz w:val="24"/>
        </w:rPr>
        <w:lastRenderedPageBreak/>
        <w:t xml:space="preserve">3.2 Планируемые результаты освоения </w:t>
      </w:r>
      <w:bookmarkEnd w:id="20"/>
      <w:r w:rsidR="00280368" w:rsidRPr="00EB6EA2">
        <w:rPr>
          <w:rFonts w:ascii="Times New Roman" w:hAnsi="Times New Roman" w:cs="Times New Roman"/>
          <w:color w:val="auto"/>
          <w:sz w:val="24"/>
        </w:rPr>
        <w:t>программы</w:t>
      </w:r>
      <w:bookmarkEnd w:id="21"/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C68F9">
        <w:rPr>
          <w:rFonts w:ascii="Times New Roman" w:hAnsi="Times New Roman" w:cs="Times New Roman"/>
          <w:sz w:val="24"/>
          <w:szCs w:val="24"/>
        </w:rPr>
        <w:t> является формирование следующих умений: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осознает себя как ученика, заинтересованного посещением школы;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проявляет способность к осмыслению социального окружения, своего места в нем, принятия соответствующих возрасту;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способность к осмыслению социального окружения и социальной роли ученика;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самостоятельность в выполнении учебных заданий;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самостоятельность в выполнении поручений;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познавательный интерес к новому материалу и способам решения новой задачи;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</w:t>
      </w:r>
      <w:r w:rsidR="000E1F7D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Pr="001C68F9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своей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16938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</w:t>
      </w:r>
      <w:r w:rsidR="00716938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Pr="001C68F9">
        <w:rPr>
          <w:rFonts w:ascii="Times New Roman" w:hAnsi="Times New Roman" w:cs="Times New Roman"/>
          <w:sz w:val="24"/>
          <w:szCs w:val="24"/>
        </w:rPr>
        <w:t>способность к самооценке на основе кри</w:t>
      </w:r>
      <w:r w:rsidR="00716938" w:rsidRPr="001C68F9">
        <w:rPr>
          <w:rFonts w:ascii="Times New Roman" w:hAnsi="Times New Roman" w:cs="Times New Roman"/>
          <w:sz w:val="24"/>
          <w:szCs w:val="24"/>
        </w:rPr>
        <w:t>териев успешности деятельности.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Коммуникативными </w:t>
      </w:r>
      <w:r w:rsidRPr="001C68F9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1C68F9">
        <w:rPr>
          <w:rFonts w:ascii="Times New Roman" w:hAnsi="Times New Roman" w:cs="Times New Roman"/>
          <w:sz w:val="24"/>
          <w:szCs w:val="24"/>
        </w:rPr>
        <w:t> является формирование следующих умений: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вступать в контакт и работать совместно с учителем;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использовать принятые ритуалы социального взаимодействия с одноклассниками и учителем;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обращаться за помощью и принимать помощь;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слушать и понимать инструкцию к учебному заданию в разных видах деятельности;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договариваться и изменять свое поведение с учетом поведения других участников спорной ситуации</w:t>
      </w:r>
      <w:r w:rsidR="0003013A" w:rsidRPr="001C68F9">
        <w:rPr>
          <w:rFonts w:ascii="Times New Roman" w:hAnsi="Times New Roman" w:cs="Times New Roman"/>
          <w:sz w:val="24"/>
          <w:szCs w:val="24"/>
        </w:rPr>
        <w:t>,</w:t>
      </w:r>
    </w:p>
    <w:p w:rsidR="0003013A" w:rsidRPr="001C68F9" w:rsidRDefault="0003013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3013A" w:rsidRPr="001C68F9" w:rsidRDefault="0003013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позицию; </w:t>
      </w:r>
    </w:p>
    <w:p w:rsidR="0003013A" w:rsidRPr="001C68F9" w:rsidRDefault="0003013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задавать вопросы;</w:t>
      </w:r>
    </w:p>
    <w:p w:rsidR="0003013A" w:rsidRPr="001C68F9" w:rsidRDefault="0003013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действия.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F9">
        <w:rPr>
          <w:rFonts w:ascii="Times New Roman" w:hAnsi="Times New Roman" w:cs="Times New Roman"/>
          <w:b/>
          <w:sz w:val="24"/>
          <w:szCs w:val="24"/>
        </w:rPr>
        <w:t>Регулятивными результатами </w:t>
      </w:r>
      <w:r w:rsidRPr="001C68F9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входить и выходить из учебного помещения со звонком;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ориентироваться в пространстве кабинета, школы;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пользоваться учебной мебелью;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адекватно использовать ритуалы школьного поведения (поднимать руку, вставать и выходить из-за парты и т.д.)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работать с учебными принадлежностями;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организовывать рабочее место;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передвигаться по школе, находить свой класс;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активно участвовать в деятельности, контролировать свои действия;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оценивать действия одноклассников;</w:t>
      </w:r>
    </w:p>
    <w:p w:rsidR="00716938" w:rsidRPr="001C68F9" w:rsidRDefault="00716938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соотносить свои действия и их результаты с заданными инструкциями,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60C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</w:t>
      </w:r>
      <w:r w:rsidR="00716938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Pr="001C68F9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материале в сотрудничестве с учителем;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</w:t>
      </w:r>
      <w:r w:rsidR="00960C26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Pr="001C68F9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60C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</w:t>
      </w:r>
      <w:r w:rsidR="00960C26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Pr="001C68F9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</w:t>
      </w:r>
      <w:r w:rsidR="00960C26" w:rsidRPr="001C68F9">
        <w:rPr>
          <w:rFonts w:ascii="Times New Roman" w:hAnsi="Times New Roman" w:cs="Times New Roman"/>
          <w:sz w:val="24"/>
          <w:szCs w:val="24"/>
        </w:rPr>
        <w:t>ищей, родителей и других людей;</w:t>
      </w:r>
    </w:p>
    <w:p w:rsidR="00960C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F9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</w:t>
      </w:r>
      <w:r w:rsidR="00960C26" w:rsidRPr="001C68F9">
        <w:rPr>
          <w:rFonts w:ascii="Times New Roman" w:hAnsi="Times New Roman" w:cs="Times New Roman"/>
          <w:b/>
          <w:sz w:val="24"/>
          <w:szCs w:val="24"/>
        </w:rPr>
        <w:t>ыми</w:t>
      </w:r>
      <w:r w:rsidR="00960C26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="00960C26" w:rsidRPr="001C68F9">
        <w:rPr>
          <w:rFonts w:ascii="Times New Roman" w:hAnsi="Times New Roman" w:cs="Times New Roman"/>
          <w:b/>
          <w:sz w:val="24"/>
          <w:szCs w:val="24"/>
        </w:rPr>
        <w:t>результатами является формирование следующих умений:</w:t>
      </w:r>
    </w:p>
    <w:p w:rsidR="00960C26" w:rsidRPr="001C68F9" w:rsidRDefault="00960C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выделять существенные, общие и отличительные свойства предметов;</w:t>
      </w:r>
    </w:p>
    <w:p w:rsidR="00960C26" w:rsidRPr="001C68F9" w:rsidRDefault="00960C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-делать простейшие обобщения, сравнивать, классифицировать на наглядном материале;</w:t>
      </w:r>
    </w:p>
    <w:p w:rsidR="00960C26" w:rsidRPr="001C68F9" w:rsidRDefault="00960C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пользоваться знаками, символами, предметами – заместителями;</w:t>
      </w:r>
    </w:p>
    <w:p w:rsidR="00960C26" w:rsidRPr="001C68F9" w:rsidRDefault="00960C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наблюдать;</w:t>
      </w:r>
    </w:p>
    <w:p w:rsidR="00960C26" w:rsidRPr="001C68F9" w:rsidRDefault="00960C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</w:t>
      </w:r>
      <w:r w:rsidR="00960C26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Pr="001C68F9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</w:t>
      </w:r>
      <w:r w:rsidR="00960C26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Pr="001C68F9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960C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</w:t>
      </w:r>
      <w:r w:rsidR="00960C26" w:rsidRPr="001C68F9">
        <w:rPr>
          <w:rFonts w:ascii="Times New Roman" w:hAnsi="Times New Roman" w:cs="Times New Roman"/>
          <w:sz w:val="24"/>
          <w:szCs w:val="24"/>
        </w:rPr>
        <w:t xml:space="preserve"> </w:t>
      </w:r>
      <w:r w:rsidRPr="001C68F9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</w:t>
      </w:r>
      <w:r w:rsidR="00960C26" w:rsidRPr="001C68F9">
        <w:rPr>
          <w:rFonts w:ascii="Times New Roman" w:hAnsi="Times New Roman" w:cs="Times New Roman"/>
          <w:sz w:val="24"/>
          <w:szCs w:val="24"/>
        </w:rPr>
        <w:t>о строении, свойствах и связях;</w:t>
      </w:r>
    </w:p>
    <w:p w:rsidR="001612AA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C68F9">
        <w:rPr>
          <w:rFonts w:ascii="Times New Roman" w:hAnsi="Times New Roman" w:cs="Times New Roman"/>
          <w:sz w:val="24"/>
          <w:szCs w:val="24"/>
        </w:rPr>
        <w:t> коррекционно-развивающих занятий являются формирование следующих умений:</w:t>
      </w:r>
    </w:p>
    <w:p w:rsidR="001612AA" w:rsidRPr="001C68F9" w:rsidRDefault="001612A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 xml:space="preserve">- определять виды отношений между понятиями; </w:t>
      </w:r>
    </w:p>
    <w:p w:rsidR="001612AA" w:rsidRPr="001C68F9" w:rsidRDefault="001612A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 xml:space="preserve">- решать комбинаторные задачи с помощью таблиц и графов; </w:t>
      </w:r>
    </w:p>
    <w:p w:rsidR="001612AA" w:rsidRPr="001C68F9" w:rsidRDefault="001612A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находить закономерность в окружающем мире, математике и русском языке;</w:t>
      </w:r>
    </w:p>
    <w:p w:rsidR="001612AA" w:rsidRPr="001C68F9" w:rsidRDefault="001612A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 xml:space="preserve">- устанавливать ситуативную связь между понятиями; </w:t>
      </w:r>
    </w:p>
    <w:p w:rsidR="001612AA" w:rsidRPr="001C68F9" w:rsidRDefault="001612A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 xml:space="preserve">- рассуждать и делать выводы в рассуждениях; </w:t>
      </w:r>
    </w:p>
    <w:p w:rsidR="001612AA" w:rsidRPr="001C68F9" w:rsidRDefault="001612A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решать логические задачи,</w:t>
      </w:r>
    </w:p>
    <w:p w:rsidR="002B633D" w:rsidRPr="001C68F9" w:rsidRDefault="001612AA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решать задания по русскому языку, математике, литературе согласно требований АООП или ОООП.</w:t>
      </w:r>
    </w:p>
    <w:p w:rsidR="002B633D" w:rsidRPr="001C68F9" w:rsidRDefault="002B633D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Для более детального описания достижений учащихся</w:t>
      </w:r>
      <w:r w:rsidR="00A90003" w:rsidRPr="001C68F9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1C68F9">
        <w:rPr>
          <w:rFonts w:ascii="Times New Roman" w:hAnsi="Times New Roman" w:cs="Times New Roman"/>
          <w:sz w:val="24"/>
          <w:szCs w:val="24"/>
        </w:rPr>
        <w:t xml:space="preserve"> установлены следующие </w:t>
      </w:r>
      <w:r w:rsidR="00A90003" w:rsidRPr="001C68F9">
        <w:rPr>
          <w:rFonts w:ascii="Times New Roman" w:hAnsi="Times New Roman" w:cs="Times New Roman"/>
          <w:sz w:val="24"/>
          <w:szCs w:val="24"/>
        </w:rPr>
        <w:t>два уровня</w:t>
      </w:r>
      <w:r w:rsidRPr="001C68F9">
        <w:rPr>
          <w:rFonts w:ascii="Times New Roman" w:hAnsi="Times New Roman" w:cs="Times New Roman"/>
          <w:sz w:val="24"/>
          <w:szCs w:val="24"/>
        </w:rPr>
        <w:t xml:space="preserve"> достижений, при этом точкой отсчета является именно базовый уровень.</w:t>
      </w:r>
    </w:p>
    <w:p w:rsidR="002B633D" w:rsidRPr="001C68F9" w:rsidRDefault="002B633D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b/>
          <w:sz w:val="24"/>
          <w:szCs w:val="24"/>
        </w:rPr>
        <w:t>Базовый уровень достижений</w:t>
      </w:r>
      <w:r w:rsidRPr="001C68F9">
        <w:rPr>
          <w:rFonts w:ascii="Times New Roman" w:hAnsi="Times New Roman" w:cs="Times New Roman"/>
          <w:sz w:val="24"/>
          <w:szCs w:val="24"/>
        </w:rPr>
        <w:t xml:space="preserve"> -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обучения. Учащиеся, овладевшие базовым уровнем, демонстрируют знание основного учебного материала и его применения в знакомых ситуациях. Эти дети испытывают затруднения в тех случаях, когда способ решения учебной задачи неочевиден. </w:t>
      </w:r>
    </w:p>
    <w:p w:rsidR="002B633D" w:rsidRPr="001C68F9" w:rsidRDefault="002B633D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В дальнейшем при обучении этих учащихся нужно уделить особое внимание формированию и развитию учебных действий планирования, контроля учебной деятельности, поиска разных решений учебной задачи, использования информации, представленной в разной форме.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2B633D" w:rsidRPr="001C68F9" w:rsidRDefault="002B633D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Согласно базовому уровню обучающиеся научатся:</w:t>
      </w:r>
    </w:p>
    <w:p w:rsidR="002B633D" w:rsidRPr="001C68F9" w:rsidRDefault="002B633D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различать основные виды заданий на развитие памяти, внимания, мышления и участвовать в различных деятельности, используя различные материалы и приемы работы с ними для выполнения заданий;</w:t>
      </w:r>
    </w:p>
    <w:p w:rsidR="002B633D" w:rsidRPr="001C68F9" w:rsidRDefault="002B633D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организовывать свое рабочее место.</w:t>
      </w:r>
    </w:p>
    <w:p w:rsidR="00B23526" w:rsidRPr="001C68F9" w:rsidRDefault="002B633D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 xml:space="preserve">Целесообразно выделить уровень, превышающий базовый - </w:t>
      </w:r>
      <w:r w:rsidRPr="001C68F9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Pr="001C68F9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результатов.</w:t>
      </w:r>
    </w:p>
    <w:p w:rsidR="002B633D" w:rsidRPr="001C68F9" w:rsidRDefault="00A90003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 xml:space="preserve">Повышенный уровень достижения отличается по полноте освоения планируемых результатов, уровню овладения учебными действиями и </w:t>
      </w:r>
      <w:proofErr w:type="spellStart"/>
      <w:r w:rsidRPr="001C68F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1C68F9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2B633D" w:rsidRPr="001C68F9" w:rsidRDefault="002B633D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 xml:space="preserve">Согласно повышенному уровню обучающиеся </w:t>
      </w:r>
      <w:r w:rsidR="00A90003" w:rsidRPr="001C68F9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1C68F9">
        <w:rPr>
          <w:rFonts w:ascii="Times New Roman" w:hAnsi="Times New Roman" w:cs="Times New Roman"/>
          <w:sz w:val="24"/>
          <w:szCs w:val="24"/>
        </w:rPr>
        <w:t>научатся: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развивать фантазию, воображение, внимание, память, мышление.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приобрести навыки восприятия;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- научиться анализировать предложенный материал;</w:t>
      </w:r>
    </w:p>
    <w:p w:rsidR="00B23526" w:rsidRPr="001C68F9" w:rsidRDefault="00B2352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lastRenderedPageBreak/>
        <w:t>- применять полученные знания в учебном процессе.</w:t>
      </w:r>
    </w:p>
    <w:p w:rsidR="002E513E" w:rsidRPr="000B4D42" w:rsidRDefault="00B23526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F9">
        <w:rPr>
          <w:rFonts w:ascii="Times New Roman" w:hAnsi="Times New Roman" w:cs="Times New Roman"/>
          <w:sz w:val="24"/>
          <w:szCs w:val="24"/>
        </w:rPr>
        <w:t>Система оценки: наблюдение за выполнением предложенных заданий, устный опро</w:t>
      </w:r>
      <w:r w:rsidR="000B4D42">
        <w:rPr>
          <w:rFonts w:ascii="Times New Roman" w:hAnsi="Times New Roman" w:cs="Times New Roman"/>
          <w:sz w:val="24"/>
          <w:szCs w:val="24"/>
        </w:rPr>
        <w:t>с, письменные работы.</w:t>
      </w:r>
    </w:p>
    <w:p w:rsidR="00D7301D" w:rsidRDefault="00D7301D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E" w:rsidRDefault="002E513E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E6" w:rsidRPr="00A130D6" w:rsidRDefault="003975E6" w:rsidP="00A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D6" w:rsidRPr="00EB6EA2" w:rsidRDefault="00A130D6" w:rsidP="00A91A76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22" w:name="_Toc1552859"/>
      <w:bookmarkStart w:id="23" w:name="_Toc12194233"/>
      <w:bookmarkStart w:id="24" w:name="_Toc15992699"/>
      <w:r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С</w:t>
      </w:r>
      <w:r w:rsidR="00655766"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ПИСОК ЛИТЕРАТУРЫ</w:t>
      </w:r>
      <w:r w:rsidR="00FD60D9"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t>:</w:t>
      </w:r>
      <w:bookmarkEnd w:id="22"/>
      <w:bookmarkEnd w:id="23"/>
      <w:bookmarkEnd w:id="24"/>
    </w:p>
    <w:p w:rsidR="00115E91" w:rsidRPr="00485B1E" w:rsidRDefault="00115E91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Вильшанская</w:t>
      </w:r>
      <w:proofErr w:type="spellEnd"/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Дети с ЗПР: коррекционные занятия в общеобразовательной школе. – М.: Школьная пресса, 2006.</w:t>
      </w:r>
    </w:p>
    <w:p w:rsidR="00115E91" w:rsidRPr="00485B1E" w:rsidRDefault="00115E91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Вильшанская</w:t>
      </w:r>
      <w:proofErr w:type="spellEnd"/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</w:t>
      </w:r>
      <w:proofErr w:type="spellStart"/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Дефектологичесое</w:t>
      </w:r>
      <w:proofErr w:type="spellEnd"/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- 2008. - № 1. - С. 47 – 54</w:t>
      </w:r>
    </w:p>
    <w:p w:rsidR="007762E7" w:rsidRPr="00485B1E" w:rsidRDefault="007762E7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В.С. Альбом по развитию речи. – М., 2008. – 95 с.</w:t>
      </w:r>
    </w:p>
    <w:p w:rsidR="00A130D6" w:rsidRPr="00485B1E" w:rsidRDefault="00A130D6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Епифанцева</w:t>
      </w:r>
      <w:proofErr w:type="spellEnd"/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Т.Б., Киселенко Т.Е., Могилева И.А. Настольная книга педагога – дефектолога. - Москва, 2013 г.</w:t>
      </w:r>
    </w:p>
    <w:p w:rsidR="007762E7" w:rsidRPr="00485B1E" w:rsidRDefault="007762E7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игр и упражнений для развития и коррекции высших психических функций у детей с ЗПР: учебно-методическое пособие / сост. С.В. Телица, - Ошмяны, 2103. – 140 с.</w:t>
      </w:r>
    </w:p>
    <w:p w:rsidR="005A665C" w:rsidRPr="00485B1E" w:rsidRDefault="00A130D6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Худенко Е.П., Останина Е.К. Практическое пособие по развитию речи для детей с отклонениями в развитии. 1-2 часть. – М.: Издательство “Школа”, 2010 г.</w:t>
      </w:r>
    </w:p>
    <w:p w:rsidR="005A665C" w:rsidRPr="00485B1E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B1E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485B1E">
        <w:rPr>
          <w:rFonts w:ascii="Times New Roman" w:hAnsi="Times New Roman" w:cs="Times New Roman"/>
          <w:sz w:val="24"/>
          <w:szCs w:val="24"/>
        </w:rPr>
        <w:t xml:space="preserve"> К. Как научить детей сотрудничать? Психологические игры и упражнения. – М., 2003</w:t>
      </w:r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0D9" w:rsidRPr="00485B1E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B1E">
        <w:rPr>
          <w:rFonts w:ascii="Times New Roman" w:hAnsi="Times New Roman" w:cs="Times New Roman"/>
          <w:sz w:val="24"/>
          <w:szCs w:val="24"/>
        </w:rPr>
        <w:t>Шамарина</w:t>
      </w:r>
      <w:proofErr w:type="spellEnd"/>
      <w:r w:rsidRPr="00485B1E">
        <w:rPr>
          <w:rFonts w:ascii="Times New Roman" w:hAnsi="Times New Roman" w:cs="Times New Roman"/>
          <w:sz w:val="24"/>
          <w:szCs w:val="24"/>
        </w:rPr>
        <w:t xml:space="preserve"> Е.В. Обучение детей с ЗПР: организация</w:t>
      </w:r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B1E">
        <w:rPr>
          <w:rFonts w:ascii="Times New Roman" w:hAnsi="Times New Roman" w:cs="Times New Roman"/>
          <w:sz w:val="24"/>
          <w:szCs w:val="24"/>
        </w:rPr>
        <w:t xml:space="preserve">индивидуальных и групповых занятий в классе </w:t>
      </w:r>
      <w:proofErr w:type="spellStart"/>
      <w:r w:rsidRPr="00485B1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85B1E">
        <w:rPr>
          <w:rFonts w:ascii="Times New Roman" w:hAnsi="Times New Roman" w:cs="Times New Roman"/>
          <w:sz w:val="24"/>
          <w:szCs w:val="24"/>
        </w:rPr>
        <w:t xml:space="preserve"> –</w:t>
      </w:r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B1E">
        <w:rPr>
          <w:rFonts w:ascii="Times New Roman" w:hAnsi="Times New Roman" w:cs="Times New Roman"/>
          <w:sz w:val="24"/>
          <w:szCs w:val="24"/>
        </w:rPr>
        <w:t>развивающего обучения.</w:t>
      </w:r>
    </w:p>
    <w:p w:rsidR="00FD60D9" w:rsidRPr="00485B1E" w:rsidRDefault="00FD60D9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B1E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485B1E">
        <w:rPr>
          <w:rFonts w:ascii="Times New Roman" w:hAnsi="Times New Roman" w:cs="Times New Roman"/>
          <w:sz w:val="24"/>
          <w:szCs w:val="24"/>
        </w:rPr>
        <w:t xml:space="preserve"> Г.С. Игры и игровые упражнения для развития речи. — М., 1988.</w:t>
      </w:r>
    </w:p>
    <w:p w:rsidR="005A665C" w:rsidRPr="00485B1E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hAnsi="Times New Roman" w:cs="Times New Roman"/>
          <w:sz w:val="24"/>
          <w:szCs w:val="24"/>
        </w:rPr>
        <w:t>Шевченко С.Г. Коррекционно-развивающее обучение: Организационно-педагогические аспекты: Метод. пособие для</w:t>
      </w:r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B1E">
        <w:rPr>
          <w:rFonts w:ascii="Times New Roman" w:hAnsi="Times New Roman" w:cs="Times New Roman"/>
          <w:sz w:val="24"/>
          <w:szCs w:val="24"/>
        </w:rPr>
        <w:t>учителей начальных классов коррекционно-развивающего обучения. – М., 1999 – 136с.</w:t>
      </w:r>
    </w:p>
    <w:p w:rsidR="005A665C" w:rsidRPr="00485B1E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hAnsi="Times New Roman" w:cs="Times New Roman"/>
          <w:sz w:val="24"/>
          <w:szCs w:val="24"/>
        </w:rPr>
        <w:t>Шевченко С.Г. Коррекционно-развивающее обучение: Организационно-педагогические аспекты: Метод. пособие для</w:t>
      </w:r>
      <w:r w:rsidRPr="004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B1E">
        <w:rPr>
          <w:rFonts w:ascii="Times New Roman" w:hAnsi="Times New Roman" w:cs="Times New Roman"/>
          <w:sz w:val="24"/>
          <w:szCs w:val="24"/>
        </w:rPr>
        <w:t>учителей начальных классов коррекционно-развивающего обучения.  - М., 1999.</w:t>
      </w:r>
    </w:p>
    <w:p w:rsidR="005A665C" w:rsidRPr="00485B1E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hAnsi="Times New Roman" w:cs="Times New Roman"/>
          <w:sz w:val="24"/>
          <w:szCs w:val="24"/>
        </w:rPr>
        <w:t xml:space="preserve">Шевченко С.Г., Бабкина Н.В., </w:t>
      </w:r>
      <w:proofErr w:type="spellStart"/>
      <w:r w:rsidRPr="00485B1E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485B1E">
        <w:rPr>
          <w:rFonts w:ascii="Times New Roman" w:hAnsi="Times New Roman" w:cs="Times New Roman"/>
          <w:sz w:val="24"/>
          <w:szCs w:val="24"/>
        </w:rPr>
        <w:t xml:space="preserve"> А.Д. Дети с ЗПР: коррекционные занятия в общеобразовательной школе. Книга – М., 2005. – 96с.</w:t>
      </w:r>
    </w:p>
    <w:p w:rsidR="00FD60D9" w:rsidRPr="00485B1E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hAnsi="Times New Roman" w:cs="Times New Roman"/>
          <w:sz w:val="24"/>
          <w:szCs w:val="24"/>
        </w:rPr>
        <w:t xml:space="preserve">Шевченко С.Г., Бабкина Н.В., </w:t>
      </w:r>
      <w:proofErr w:type="spellStart"/>
      <w:r w:rsidRPr="00485B1E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485B1E">
        <w:rPr>
          <w:rFonts w:ascii="Times New Roman" w:hAnsi="Times New Roman" w:cs="Times New Roman"/>
          <w:sz w:val="24"/>
          <w:szCs w:val="24"/>
        </w:rPr>
        <w:t xml:space="preserve"> А.Д. Дети с ЗПР: коррекционные занятия в общеобразовательной школе. – М., 2005.</w:t>
      </w:r>
    </w:p>
    <w:p w:rsidR="00FD60D9" w:rsidRPr="00485B1E" w:rsidRDefault="00FD60D9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hAnsi="Times New Roman" w:cs="Times New Roman"/>
          <w:sz w:val="24"/>
          <w:szCs w:val="24"/>
        </w:rPr>
        <w:t xml:space="preserve"> Шевченко С.Г., </w:t>
      </w:r>
      <w:proofErr w:type="spellStart"/>
      <w:r w:rsidRPr="00485B1E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485B1E">
        <w:rPr>
          <w:rFonts w:ascii="Times New Roman" w:hAnsi="Times New Roman" w:cs="Times New Roman"/>
          <w:sz w:val="24"/>
          <w:szCs w:val="24"/>
        </w:rPr>
        <w:t xml:space="preserve"> Р.Д., Г.М. Капустина, И.Н. Волкова</w:t>
      </w:r>
      <w:r w:rsidR="008B12B1">
        <w:rPr>
          <w:rFonts w:ascii="Times New Roman" w:hAnsi="Times New Roman" w:cs="Times New Roman"/>
          <w:sz w:val="24"/>
          <w:szCs w:val="24"/>
        </w:rPr>
        <w:t>. М</w:t>
      </w:r>
      <w:r w:rsidRPr="00485B1E">
        <w:rPr>
          <w:rFonts w:ascii="Times New Roman" w:hAnsi="Times New Roman" w:cs="Times New Roman"/>
          <w:sz w:val="24"/>
          <w:szCs w:val="24"/>
        </w:rPr>
        <w:t>етодические материалы для работы педагогов-дефектологов.</w:t>
      </w:r>
    </w:p>
    <w:p w:rsidR="00FD60D9" w:rsidRPr="00485B1E" w:rsidRDefault="00FD60D9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E">
        <w:rPr>
          <w:rFonts w:ascii="Times New Roman" w:hAnsi="Times New Roman" w:cs="Times New Roman"/>
          <w:sz w:val="24"/>
          <w:szCs w:val="24"/>
        </w:rPr>
        <w:t>Шмаков С.Л. Игры-шутки, игры-минутки. — М., 1993.</w:t>
      </w:r>
    </w:p>
    <w:p w:rsidR="00FD60D9" w:rsidRPr="00485B1E" w:rsidRDefault="00FD60D9" w:rsidP="00FD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D6" w:rsidRPr="00FD60D9" w:rsidRDefault="00A130D6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D6" w:rsidRPr="00FD60D9" w:rsidRDefault="00A130D6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D6" w:rsidRPr="00A130D6" w:rsidRDefault="00A130D6" w:rsidP="00A1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0D9" w:rsidRDefault="00FD60D9" w:rsidP="00FD60D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_Toc1545851"/>
      <w:bookmarkStart w:id="26" w:name="_Toc1552860"/>
      <w:bookmarkStart w:id="27" w:name="_Toc12194234"/>
    </w:p>
    <w:p w:rsidR="00485B1E" w:rsidRDefault="00485B1E" w:rsidP="00FD60D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1E" w:rsidRDefault="00485B1E" w:rsidP="00FD60D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1E" w:rsidRDefault="00485B1E" w:rsidP="00FD60D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1E" w:rsidRDefault="00485B1E" w:rsidP="00FD60D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1E" w:rsidRDefault="00485B1E" w:rsidP="00FD60D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01D" w:rsidRDefault="00D7301D" w:rsidP="00FD60D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9" w:rsidRDefault="001C68F9" w:rsidP="00FD60D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0D9" w:rsidRDefault="00FD60D9" w:rsidP="00FD60D9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AF" w:rsidRPr="008920AF" w:rsidRDefault="008920AF" w:rsidP="0082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30D6" w:rsidRPr="00EB6EA2" w:rsidRDefault="008920AF" w:rsidP="00825887">
      <w:pPr>
        <w:pStyle w:val="1"/>
        <w:numPr>
          <w:ilvl w:val="0"/>
          <w:numId w:val="2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28" w:name="_Toc15992700"/>
      <w:bookmarkEnd w:id="25"/>
      <w:bookmarkEnd w:id="26"/>
      <w:bookmarkEnd w:id="27"/>
      <w:r w:rsidRPr="00EB6EA2">
        <w:rPr>
          <w:rFonts w:ascii="Times New Roman" w:hAnsi="Times New Roman" w:cs="Times New Roman"/>
          <w:color w:val="auto"/>
          <w:sz w:val="24"/>
        </w:rPr>
        <w:lastRenderedPageBreak/>
        <w:t>ПРИЛОЖЕНИЕ</w:t>
      </w:r>
      <w:bookmarkEnd w:id="28"/>
    </w:p>
    <w:p w:rsidR="008920AF" w:rsidRPr="008920AF" w:rsidRDefault="008920AF" w:rsidP="008920AF">
      <w:pPr>
        <w:spacing w:after="0" w:line="240" w:lineRule="auto"/>
        <w:ind w:firstLine="709"/>
      </w:pPr>
    </w:p>
    <w:p w:rsidR="00A130D6" w:rsidRPr="00EB6EA2" w:rsidRDefault="008920AF" w:rsidP="0082588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29" w:name="_Toc15992701"/>
      <w:r w:rsidRPr="00EB6EA2">
        <w:rPr>
          <w:rFonts w:ascii="Times New Roman" w:eastAsia="Verdana" w:hAnsi="Times New Roman" w:cs="Times New Roman"/>
          <w:color w:val="auto"/>
          <w:sz w:val="24"/>
        </w:rPr>
        <w:t xml:space="preserve">4.1 </w:t>
      </w:r>
      <w:r w:rsidR="00A130D6" w:rsidRPr="00EB6EA2">
        <w:rPr>
          <w:rFonts w:ascii="Times New Roman" w:eastAsia="Verdana" w:hAnsi="Times New Roman" w:cs="Times New Roman"/>
          <w:color w:val="auto"/>
          <w:sz w:val="24"/>
        </w:rPr>
        <w:t>Схема анализа дефектологического обследования учащихся</w:t>
      </w:r>
      <w:bookmarkEnd w:id="29"/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>(приложение к дефектологическому представлению на учащегося)</w:t>
      </w:r>
    </w:p>
    <w:p w:rsidR="00A130D6" w:rsidRPr="00A130D6" w:rsidRDefault="00A130D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Эмоциональное реагирование в ситуации обследования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Оцениваются: </w:t>
      </w:r>
      <w:r w:rsidRPr="00A130D6">
        <w:rPr>
          <w:rFonts w:ascii="Times New Roman" w:eastAsia="Verdana" w:hAnsi="Times New Roman" w:cs="Times New Roman"/>
          <w:sz w:val="24"/>
          <w:szCs w:val="24"/>
        </w:rPr>
        <w:t>особенности вступления ребенка в контакт, желание общаться,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реакций.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Важно отметить характерные особенности поведения ребенка во время обследования: возможность принятия ситуации обследования, совместной деятельности (игры), реакция ребенка на замечания, похвалу, осознание своей успешности или </w:t>
      </w:r>
      <w:proofErr w:type="spellStart"/>
      <w:r w:rsidRPr="00A130D6">
        <w:rPr>
          <w:rFonts w:ascii="Times New Roman" w:eastAsia="Verdana" w:hAnsi="Times New Roman" w:cs="Times New Roman"/>
          <w:sz w:val="24"/>
          <w:szCs w:val="24"/>
        </w:rPr>
        <w:t>неуспешности</w:t>
      </w:r>
      <w:proofErr w:type="spellEnd"/>
      <w:r w:rsidRPr="00A130D6">
        <w:rPr>
          <w:rFonts w:ascii="Times New Roman" w:eastAsia="Verdana" w:hAnsi="Times New Roman" w:cs="Times New Roman"/>
          <w:sz w:val="24"/>
          <w:szCs w:val="24"/>
        </w:rPr>
        <w:t>, отношение к результату своей деятельности и оценке педагога.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</w:t>
      </w:r>
    </w:p>
    <w:p w:rsidR="00A130D6" w:rsidRPr="00A130D6" w:rsidRDefault="00A130D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Понимание инструкции, воспринятой на слух и прочитанной самостоятельно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Оценивается</w:t>
      </w: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 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сопровождаемая наглядным показом; невербальная. Учитывается способность ребенка сознательно удерживать инструкцию и ее составляющие части до окончания работы. Отмечается уровень понимания инструкций, прочитанных учащимся самостоятельно (понимает сразу, требуется повторное чтение, задает уточняющие вопросы, затрудняется в восприятии целостности задания, при этом выполняет его после разъяснений инструкции педагогом). </w:t>
      </w:r>
    </w:p>
    <w:p w:rsidR="00A130D6" w:rsidRPr="00A130D6" w:rsidRDefault="00A130D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Обучаемость (восприимчивость к помощи, способность переноса на аналогичные задания)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Оценивается: </w:t>
      </w:r>
      <w:r w:rsidRPr="00A130D6">
        <w:rPr>
          <w:rFonts w:ascii="Times New Roman" w:eastAsia="Verdana" w:hAnsi="Times New Roman" w:cs="Times New Roman"/>
          <w:sz w:val="24"/>
          <w:szCs w:val="24"/>
        </w:rPr>
        <w:t>обучаемость ребенка как общая способность к обучению: умение работать по образцу, инструкции, умение работать самостоятельно, потребность в помощи, восприимчивость к помощи педагога, характер оказываемой помощи, необходимое для выполнения задания количество «уроков», способность переноса показанного способа действия на аналогичные задания.</w:t>
      </w:r>
    </w:p>
    <w:p w:rsidR="00A130D6" w:rsidRPr="00A130D6" w:rsidRDefault="00A130D6" w:rsidP="0039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>По характеру оказываемой ребенку помощи от минимальной к максимальной выделяется стимулирующая, организующая, направляющая и обучающая помощь. Стимулирующая помощь предъявляется в виде эмоционального настроя на выполнение задания, предложения подумать, проверить результат своей работы. Организующая помощь предполагает уточнение и разъяснение инструкции к заданию. Направляющая помощь предусматривает проведение ориентировки в задании, планирования предстоящих действий, может включать смысловые опоры, обеспечивая наглядный план умственных действий. Обучающая помощь предъявляется в виде указаний, определяющих последовательность хода решения, подробного описания алгоритма выполнения задания.</w:t>
      </w:r>
    </w:p>
    <w:p w:rsidR="00A130D6" w:rsidRPr="00A130D6" w:rsidRDefault="00A130D6" w:rsidP="0039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</w:t>
      </w:r>
    </w:p>
    <w:p w:rsidR="00A130D6" w:rsidRPr="00A130D6" w:rsidRDefault="00A130D6" w:rsidP="0039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Особенности организации деятельности, </w:t>
      </w:r>
      <w:proofErr w:type="spellStart"/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регуляторных функций</w:t>
      </w:r>
    </w:p>
    <w:p w:rsidR="00A130D6" w:rsidRPr="00A130D6" w:rsidRDefault="00A130D6" w:rsidP="0039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Не менее важным </w:t>
      </w: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диагностическим критерием</w:t>
      </w: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 является оценка состояния учебно-познавательной деятельности ребенка. Фиксируются мотивационный, операционный, регуляционный компоненты деятельности.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</w:t>
      </w:r>
      <w:r w:rsidRPr="00A130D6">
        <w:rPr>
          <w:rFonts w:ascii="Times New Roman" w:eastAsia="Verdana" w:hAnsi="Times New Roman" w:cs="Times New Roman"/>
          <w:sz w:val="24"/>
          <w:szCs w:val="24"/>
        </w:rPr>
        <w:lastRenderedPageBreak/>
        <w:t>познавательного интереса к заданию, реакция на трудности в работе. Операционный компонент рассматривается с точки зрения 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способы, которыми оперирует ребенок при выполнении задания (их рациональность, экономичность и т.д.). В регуляционном компоненте анализируются умение осуществлять 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A130D6" w:rsidRPr="00A130D6" w:rsidRDefault="00A130D6" w:rsidP="001C68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Темп работы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Оценивается</w:t>
      </w: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 средний показатель времени, затраченного ребенком при выполнении заданий на протяжении обследования; характеризуется скорость протекания мыслительных процессов; темп самостоятельной работы на уроке.</w:t>
      </w:r>
    </w:p>
    <w:p w:rsidR="00A130D6" w:rsidRPr="00A130D6" w:rsidRDefault="00A130D6" w:rsidP="001C68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Работоспособность</w:t>
      </w:r>
    </w:p>
    <w:p w:rsidR="00A130D6" w:rsidRPr="00A130D6" w:rsidRDefault="00A130D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Отмечается уровень и характер работоспособности (низкая в результате повышенной соматической истощаемости; низкая, обусловленная </w:t>
      </w:r>
      <w:proofErr w:type="spellStart"/>
      <w:r w:rsidRPr="00A130D6">
        <w:rPr>
          <w:rFonts w:ascii="Times New Roman" w:eastAsia="Verdana" w:hAnsi="Times New Roman" w:cs="Times New Roman"/>
          <w:sz w:val="24"/>
          <w:szCs w:val="24"/>
        </w:rPr>
        <w:t>церебрастенией</w:t>
      </w:r>
      <w:proofErr w:type="spellEnd"/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 и др.)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Показатели развития познавательной деятельности учащегося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Общая осведомленность и социально-бытовая ориентация, развитие общей и мелкой моторики, </w:t>
      </w:r>
      <w:proofErr w:type="spellStart"/>
      <w:r w:rsidRPr="00A130D6">
        <w:rPr>
          <w:rFonts w:ascii="Times New Roman" w:eastAsia="Verdana" w:hAnsi="Times New Roman" w:cs="Times New Roman"/>
          <w:sz w:val="24"/>
          <w:szCs w:val="24"/>
        </w:rPr>
        <w:t>сформированность</w:t>
      </w:r>
      <w:proofErr w:type="spellEnd"/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 пространственно-временных представлений, особенности восприятия, особенности внимания, особенности памяти, особенности мышления, особенности конструктивной деятельности, общая характеристика речевого развития </w:t>
      </w: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оцениваются </w:t>
      </w:r>
      <w:r w:rsidRPr="00A130D6">
        <w:rPr>
          <w:rFonts w:ascii="Times New Roman" w:eastAsia="Verdana" w:hAnsi="Times New Roman" w:cs="Times New Roman"/>
          <w:sz w:val="24"/>
          <w:szCs w:val="24"/>
        </w:rPr>
        <w:t>в соответствии с требованиями и критериями нормативного возрастного развития ребенка. При этом кратко отмечаются индивидуальные характеристики познавательных процессов, определяющие структуру нарушения.</w:t>
      </w:r>
    </w:p>
    <w:p w:rsidR="00A130D6" w:rsidRPr="00A130D6" w:rsidRDefault="00A130D6" w:rsidP="00A91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учебных навыков</w:t>
      </w:r>
    </w:p>
    <w:p w:rsidR="00A130D6" w:rsidRPr="00A130D6" w:rsidRDefault="00A130D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Оценивается</w:t>
      </w: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 общий уровень </w:t>
      </w:r>
      <w:proofErr w:type="spellStart"/>
      <w:r w:rsidRPr="00A130D6">
        <w:rPr>
          <w:rFonts w:ascii="Times New Roman" w:eastAsia="Verdana" w:hAnsi="Times New Roman" w:cs="Times New Roman"/>
          <w:sz w:val="24"/>
          <w:szCs w:val="24"/>
        </w:rPr>
        <w:t>сформированности</w:t>
      </w:r>
      <w:proofErr w:type="spellEnd"/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 знаний, умений и навыков в соответствии с программными требованиями.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Общая характеристика учебной деятельности</w:t>
      </w:r>
    </w:p>
    <w:p w:rsidR="00FD60D9" w:rsidRDefault="00A130D6" w:rsidP="001C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Оцениваются </w:t>
      </w:r>
      <w:r w:rsidRPr="00A130D6">
        <w:rPr>
          <w:rFonts w:ascii="Times New Roman" w:eastAsia="Verdana" w:hAnsi="Times New Roman" w:cs="Times New Roman"/>
          <w:sz w:val="24"/>
          <w:szCs w:val="24"/>
        </w:rPr>
        <w:t>в соответствии с возрастом:</w:t>
      </w: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уровень </w:t>
      </w:r>
      <w:proofErr w:type="spellStart"/>
      <w:r w:rsidRPr="00A130D6">
        <w:rPr>
          <w:rFonts w:ascii="Times New Roman" w:eastAsia="Verdana" w:hAnsi="Times New Roman" w:cs="Times New Roman"/>
          <w:sz w:val="24"/>
          <w:szCs w:val="24"/>
        </w:rPr>
        <w:t>сформированности</w:t>
      </w:r>
      <w:proofErr w:type="spellEnd"/>
      <w:r w:rsidRPr="00A130D6">
        <w:rPr>
          <w:rFonts w:ascii="Times New Roman" w:eastAsia="Verdana" w:hAnsi="Times New Roman" w:cs="Times New Roman"/>
          <w:sz w:val="24"/>
          <w:szCs w:val="24"/>
        </w:rPr>
        <w:t xml:space="preserve"> учебной мотивации, умения и навыки планирования учебной деятельности (осознание учебной задачи, постановка целей, выбор пути достижения цели), уровень познавательной и поисковой активности (стремление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FD60D9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D9">
        <w:rPr>
          <w:rFonts w:ascii="Times New Roman" w:hAnsi="Times New Roman" w:cs="Times New Roman"/>
          <w:b/>
          <w:sz w:val="24"/>
        </w:rPr>
        <w:t>Заключение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>Делается краткое заключение о развитии учебно-познавательной сферы учащегося с указанием несформированных либо нарушенных функций.</w:t>
      </w:r>
    </w:p>
    <w:p w:rsidR="00A130D6" w:rsidRPr="00A130D6" w:rsidRDefault="00A130D6" w:rsidP="001C68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b/>
          <w:bCs/>
          <w:sz w:val="24"/>
          <w:szCs w:val="24"/>
        </w:rPr>
        <w:t>Планируемые мероприятия специалиста</w:t>
      </w:r>
    </w:p>
    <w:p w:rsidR="00A130D6" w:rsidRPr="00A130D6" w:rsidRDefault="00A130D6" w:rsidP="00A9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D6">
        <w:rPr>
          <w:rFonts w:ascii="Times New Roman" w:eastAsia="Verdana" w:hAnsi="Times New Roman" w:cs="Times New Roman"/>
          <w:sz w:val="24"/>
          <w:szCs w:val="24"/>
        </w:rPr>
        <w:t>При необходимости зачисления учащегося на занятия отмечаются основные направления коррекционной работы, либо характер планируемой работы (динамическое наблюдение за развитием учащегося; психолого-педагогическое сопровождение учебно-воспитательного процесса и др.).</w:t>
      </w:r>
    </w:p>
    <w:p w:rsidR="0010074C" w:rsidRDefault="0010074C" w:rsidP="00A130D6">
      <w:pPr>
        <w:spacing w:after="160" w:line="240" w:lineRule="auto"/>
      </w:pPr>
    </w:p>
    <w:p w:rsidR="0010074C" w:rsidRDefault="0010074C" w:rsidP="00A130D6">
      <w:pPr>
        <w:spacing w:after="160" w:line="240" w:lineRule="auto"/>
      </w:pPr>
    </w:p>
    <w:p w:rsidR="0010074C" w:rsidRDefault="0010074C" w:rsidP="00A130D6">
      <w:pPr>
        <w:spacing w:after="160" w:line="240" w:lineRule="auto"/>
      </w:pPr>
    </w:p>
    <w:p w:rsidR="0010074C" w:rsidRDefault="0010074C" w:rsidP="00A130D6">
      <w:pPr>
        <w:spacing w:after="160" w:line="240" w:lineRule="auto"/>
      </w:pPr>
    </w:p>
    <w:p w:rsidR="0010074C" w:rsidRDefault="0010074C" w:rsidP="00A130D6">
      <w:pPr>
        <w:spacing w:after="160" w:line="240" w:lineRule="auto"/>
      </w:pPr>
    </w:p>
    <w:p w:rsidR="0010074C" w:rsidRDefault="0010074C" w:rsidP="00A130D6">
      <w:pPr>
        <w:spacing w:after="160" w:line="240" w:lineRule="auto"/>
      </w:pPr>
    </w:p>
    <w:p w:rsidR="0010074C" w:rsidRDefault="0010074C" w:rsidP="00A130D6">
      <w:pPr>
        <w:spacing w:after="160" w:line="240" w:lineRule="auto"/>
      </w:pPr>
    </w:p>
    <w:p w:rsidR="00C42B4F" w:rsidRPr="00EB6EA2" w:rsidRDefault="00C42B4F" w:rsidP="00825887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</w:rPr>
      </w:pPr>
      <w:bookmarkStart w:id="30" w:name="_Toc15992702"/>
      <w:r w:rsidRPr="00EB6EA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4.2 </w:t>
      </w:r>
      <w:r w:rsidRPr="00EB6EA2">
        <w:rPr>
          <w:rFonts w:ascii="Times New Roman" w:eastAsia="Calibri" w:hAnsi="Times New Roman" w:cs="Times New Roman"/>
          <w:color w:val="auto"/>
          <w:sz w:val="24"/>
        </w:rPr>
        <w:t>Паспорт кабинета</w:t>
      </w:r>
      <w:bookmarkEnd w:id="30"/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>Контингент детей по состоянию здоровья: дети с задержкой психического развития, интеллектуальная недостаточность легкой степени.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>Общая характеристика кабинета: площадь – 12 м</w:t>
      </w:r>
      <w:r w:rsidRPr="00FD60D9">
        <w:rPr>
          <w:rFonts w:ascii="Times New Roman" w:eastAsia="Calibri" w:hAnsi="Times New Roman" w:cs="Times New Roman"/>
          <w:sz w:val="24"/>
          <w:szCs w:val="28"/>
          <w:vertAlign w:val="superscript"/>
        </w:rPr>
        <w:t>2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>Место проведения фронтальных занятий: кабинет.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>Материально-техническая база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 xml:space="preserve">А) Оборудование кабинета: 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 xml:space="preserve">Стол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письменный </w:t>
      </w:r>
      <w:r w:rsidRPr="00FD60D9">
        <w:rPr>
          <w:rFonts w:ascii="Times New Roman" w:eastAsia="Calibri" w:hAnsi="Times New Roman" w:cs="Times New Roman"/>
          <w:sz w:val="24"/>
          <w:szCs w:val="28"/>
        </w:rPr>
        <w:t>– 1 шт.</w:t>
      </w:r>
    </w:p>
    <w:p w:rsidR="00C42B4F" w:rsidRPr="00FD60D9" w:rsidRDefault="003975E6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Парты школьные – 5</w:t>
      </w:r>
      <w:r w:rsidR="00C42B4F" w:rsidRPr="00FD60D9">
        <w:rPr>
          <w:rFonts w:ascii="Times New Roman" w:eastAsia="Calibri" w:hAnsi="Times New Roman" w:cs="Times New Roman"/>
          <w:sz w:val="24"/>
          <w:szCs w:val="28"/>
        </w:rPr>
        <w:t xml:space="preserve"> шт.                       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Стулья – 10</w:t>
      </w:r>
      <w:r w:rsidRPr="00FD60D9">
        <w:rPr>
          <w:rFonts w:ascii="Times New Roman" w:eastAsia="Calibri" w:hAnsi="Times New Roman" w:cs="Times New Roman"/>
          <w:sz w:val="24"/>
          <w:szCs w:val="28"/>
        </w:rPr>
        <w:t xml:space="preserve"> шт.                                                          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 xml:space="preserve">Шкафы – 1 шт.                                                                                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 xml:space="preserve">Доска ученическая – 1шт. 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Плакаты – 8</w:t>
      </w:r>
      <w:r w:rsidRPr="00FD60D9">
        <w:rPr>
          <w:rFonts w:ascii="Times New Roman" w:eastAsia="Calibri" w:hAnsi="Times New Roman" w:cs="Times New Roman"/>
          <w:sz w:val="24"/>
          <w:szCs w:val="28"/>
        </w:rPr>
        <w:t xml:space="preserve"> шт.                                                               </w:t>
      </w:r>
    </w:p>
    <w:p w:rsidR="00C42B4F" w:rsidRPr="001C68F9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>ТСО – компьютер (1шт.)</w:t>
      </w:r>
    </w:p>
    <w:p w:rsidR="00C42B4F" w:rsidRPr="00FD60D9" w:rsidRDefault="00C42B4F" w:rsidP="001C68F9">
      <w:pPr>
        <w:numPr>
          <w:ilvl w:val="0"/>
          <w:numId w:val="24"/>
        </w:numPr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60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Документация учителя-дефектолога: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487"/>
        <w:gridCol w:w="1701"/>
      </w:tblGrid>
      <w:tr w:rsidR="00C42B4F" w:rsidRPr="00FD60D9" w:rsidTr="00982EC7">
        <w:trPr>
          <w:trHeight w:val="48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42B4F" w:rsidRPr="00FD60D9" w:rsidTr="00982EC7">
        <w:trPr>
          <w:trHeight w:val="56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Календарно-тематический план учителя-дефектолога на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2020 г</w:t>
            </w: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A63FC7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9F1" w:rsidRPr="00FD60D9" w:rsidTr="00982EC7">
        <w:trPr>
          <w:trHeight w:val="22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1" w:rsidRPr="004B59F1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1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учителя-дефектолога на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1" w:rsidRPr="004B59F1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B4F" w:rsidRPr="00FD60D9" w:rsidTr="00982EC7">
        <w:trPr>
          <w:trHeight w:val="22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2B4F" w:rsidRPr="00FD6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учителя-дефектолога.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42B4F" w:rsidRPr="00FD60D9" w:rsidTr="00982EC7">
        <w:trPr>
          <w:trHeight w:val="4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2B4F" w:rsidRPr="00FD6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B4F" w:rsidRPr="00FD60D9" w:rsidTr="00982EC7">
        <w:trPr>
          <w:trHeight w:val="6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2B4F" w:rsidRPr="00FD6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  <w:r w:rsidRPr="00FD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комплексного психолого-педагогического обследования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количеству</w:t>
            </w:r>
            <w:proofErr w:type="spellEnd"/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</w:p>
        </w:tc>
      </w:tr>
      <w:tr w:rsidR="00C42B4F" w:rsidRPr="00FD60D9" w:rsidTr="00982EC7">
        <w:trPr>
          <w:trHeight w:val="42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2B4F"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посещаемости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B4F" w:rsidRPr="00FD60D9" w:rsidTr="00982EC7">
        <w:trPr>
          <w:trHeight w:val="56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42B4F"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B4F" w:rsidRPr="00FD60D9" w:rsidTr="00982EC7">
        <w:trPr>
          <w:trHeight w:val="41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2B4F"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B4F" w:rsidRPr="00FD60D9" w:rsidTr="00982EC7">
        <w:trPr>
          <w:trHeight w:val="54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42B4F"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обследуемых учащихся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2020</w:t>
            </w: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3975E6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B4F" w:rsidRPr="00FD60D9" w:rsidTr="00982EC7">
        <w:trPr>
          <w:trHeight w:val="5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4B59F1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42B4F"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движения учащихся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2020</w:t>
            </w: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3975E6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B4F" w:rsidRPr="00FD60D9" w:rsidTr="00982EC7">
        <w:trPr>
          <w:trHeight w:val="2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оснащения кабинета учителя-дефектолога.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F" w:rsidRPr="00FD60D9" w:rsidRDefault="00C42B4F" w:rsidP="001C6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430F" w:rsidRDefault="00C42B4F" w:rsidP="001C68F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ar-SA"/>
        </w:rPr>
      </w:pPr>
      <w:r w:rsidRPr="00FD60D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258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60D9">
        <w:rPr>
          <w:rFonts w:ascii="Times New Roman" w:eastAsia="Calibri" w:hAnsi="Times New Roman" w:cs="Times New Roman"/>
          <w:b/>
          <w:sz w:val="24"/>
          <w:szCs w:val="24"/>
        </w:rPr>
        <w:t>Наглядно-дидактический материал:</w:t>
      </w:r>
    </w:p>
    <w:p w:rsidR="0053430F" w:rsidRPr="0053430F" w:rsidRDefault="0053430F" w:rsidP="001C68F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be-BY" w:eastAsia="ar-SA"/>
        </w:rPr>
        <w:t xml:space="preserve">1. </w:t>
      </w:r>
      <w:r>
        <w:rPr>
          <w:rFonts w:ascii="Times New Roman" w:eastAsia="Arial CYR" w:hAnsi="Times New Roman" w:cs="Times New Roman"/>
          <w:bCs/>
          <w:sz w:val="24"/>
          <w:szCs w:val="24"/>
          <w:lang w:bidi="ru-RU"/>
        </w:rPr>
        <w:t xml:space="preserve">Мозаика, </w:t>
      </w:r>
      <w:proofErr w:type="spellStart"/>
      <w:r>
        <w:rPr>
          <w:rFonts w:ascii="Times New Roman" w:eastAsia="Arial CYR" w:hAnsi="Times New Roman" w:cs="Times New Roman"/>
          <w:bCs/>
          <w:sz w:val="24"/>
          <w:szCs w:val="24"/>
          <w:lang w:bidi="ru-RU"/>
        </w:rPr>
        <w:t>пазлы</w:t>
      </w:r>
      <w:proofErr w:type="spellEnd"/>
      <w:r>
        <w:rPr>
          <w:rFonts w:ascii="Times New Roman" w:eastAsia="Arial CYR" w:hAnsi="Times New Roman" w:cs="Times New Roman"/>
          <w:bCs/>
          <w:sz w:val="24"/>
          <w:szCs w:val="24"/>
          <w:lang w:bidi="ru-RU"/>
        </w:rPr>
        <w:t>.</w:t>
      </w:r>
    </w:p>
    <w:p w:rsidR="0053430F" w:rsidRDefault="00C42B4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 w:rsidRPr="0053430F">
        <w:rPr>
          <w:rFonts w:ascii="Times New Roman" w:eastAsia="Arial CYR" w:hAnsi="Times New Roman" w:cs="Times New Roman"/>
          <w:bCs/>
          <w:sz w:val="24"/>
          <w:szCs w:val="24"/>
          <w:lang w:bidi="ru-RU"/>
        </w:rPr>
        <w:t>Кубики.</w:t>
      </w:r>
    </w:p>
    <w:p w:rsidR="0053430F" w:rsidRPr="0053430F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2B4F"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игра «Сравни и подбери».</w:t>
      </w:r>
    </w:p>
    <w:p w:rsidR="0053430F" w:rsidRPr="0053430F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2B4F"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дактическая игра «Форма и цвет».</w:t>
      </w:r>
    </w:p>
    <w:p w:rsidR="0053430F" w:rsidRPr="0053430F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Трафареты, шаблоны.</w:t>
      </w:r>
    </w:p>
    <w:p w:rsidR="0053430F" w:rsidRPr="0053430F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Штриховки.</w:t>
      </w:r>
    </w:p>
    <w:p w:rsidR="0053430F" w:rsidRPr="0053430F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2B4F"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аппликации, рисования.</w:t>
      </w:r>
    </w:p>
    <w:p w:rsidR="0053430F" w:rsidRDefault="00C42B4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 w:rsidRPr="0053430F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Сюжетные и предметные иллюстрации для развития наглядно-образного и </w:t>
      </w:r>
      <w:r w:rsidR="0053430F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словесно-</w:t>
      </w:r>
      <w:r w:rsidRPr="0053430F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логического мышления.</w:t>
      </w:r>
    </w:p>
    <w:p w:rsidR="0053430F" w:rsidRDefault="00C42B4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 w:rsidRPr="0053430F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Различные варианты настольных игр на развитие элементов логического мышления.</w:t>
      </w:r>
    </w:p>
    <w:p w:rsidR="0053430F" w:rsidRDefault="00C42B4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 w:rsidRPr="0053430F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lastRenderedPageBreak/>
        <w:t>Книги, содержащие произведения для развития наглядно-образного и элементов логического мышления.</w:t>
      </w:r>
    </w:p>
    <w:p w:rsidR="0053430F" w:rsidRPr="0053430F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42B4F"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ветные карандаши.</w:t>
      </w:r>
    </w:p>
    <w:p w:rsidR="0053430F" w:rsidRPr="0053430F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2B4F"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южетные картинки (простой сюжет)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30F" w:rsidRPr="0053430F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2B4F"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B4F" w:rsidRPr="00825887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sz w:val="24"/>
          <w:szCs w:val="24"/>
          <w:lang w:bidi="ru-RU"/>
        </w:rPr>
      </w:pPr>
      <w:r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2B4F" w:rsidRPr="00534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B4F" w:rsidRPr="0053430F" w:rsidRDefault="00825887" w:rsidP="001C68F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Arial CYR" w:hAnsi="Times New Roman" w:cs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Arial CYR" w:hAnsi="Times New Roman" w:cs="Times New Roman"/>
          <w:b/>
          <w:bCs/>
          <w:iCs/>
          <w:sz w:val="24"/>
          <w:szCs w:val="28"/>
          <w:lang w:eastAsia="ru-RU"/>
        </w:rPr>
        <w:t>3.</w:t>
      </w:r>
      <w:r w:rsidR="00C42B4F" w:rsidRPr="00FD60D9">
        <w:rPr>
          <w:rFonts w:ascii="Times New Roman" w:eastAsia="Arial CYR" w:hAnsi="Times New Roman" w:cs="Times New Roman"/>
          <w:b/>
          <w:bCs/>
          <w:iCs/>
          <w:sz w:val="24"/>
          <w:szCs w:val="28"/>
          <w:lang w:eastAsia="ru-RU"/>
        </w:rPr>
        <w:t>Технологии, используемые в педагогическом процессе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</w:pP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1.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Здоровьесберегающая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 образовательная технология  (Н.К. Смирнов) -  является составной и отличительной особенностью всей образовательной системы.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</w:pP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2. Технология уровневой дифференциации (Н.П.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Гузик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); технол</w:t>
      </w:r>
      <w:r w:rsidR="0053430F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огия обучения и воспитания с уче</w:t>
      </w: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том типов НС (Н.М. Зверева,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С.П.Гапонова</w:t>
      </w:r>
      <w:proofErr w:type="spellEnd"/>
      <w:r w:rsidR="0053430F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, </w:t>
      </w:r>
      <w:proofErr w:type="spellStart"/>
      <w:r w:rsidR="0053430F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И.В.Ильиче</w:t>
      </w: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ва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) – представляют собой совокупность организационных решений, средств и методов дифференцированного обучения, охватывающих определённую часть учебного процесса.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</w:pP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3. Технология индивидуального обучения (Унт Инге, А.С.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Границкая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, В.Д.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Шадрикова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) – такая организация учебного процесса, при которой индивидуальный подход и индивидуальная форма обучения являются приоритетной.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</w:pP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4. Технология личностно-ориентированного подхода (И.С.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Якиманская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 – предполагает,</w:t>
      </w:r>
      <w:r w:rsidR="00825887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 что педагог должен изучить ребе</w:t>
      </w: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нка, как личность. Результаты этого обследования фиксируют в индивидуальной карте психического развития и создают условия для проявления познавательной активности ребёнка.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FD60D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5. Технологии на основе активизации и интенсификации деятельности учащихся:</w:t>
      </w:r>
      <w:r w:rsidRPr="00FD60D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60D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</w:t>
      </w:r>
      <w:r w:rsidRPr="00FD60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гровые; 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60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проблемное обучение;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60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интенсификация обучения на основе схемных моделей учебного материала.</w:t>
      </w:r>
    </w:p>
    <w:p w:rsidR="00C42B4F" w:rsidRPr="00FD60D9" w:rsidRDefault="001C68F9" w:rsidP="001C68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CYR" w:hAnsi="Times New Roman" w:cs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Arial CYR" w:hAnsi="Times New Roman" w:cs="Times New Roman"/>
          <w:b/>
          <w:bCs/>
          <w:iCs/>
          <w:sz w:val="24"/>
          <w:szCs w:val="28"/>
          <w:lang w:eastAsia="ru-RU"/>
        </w:rPr>
        <w:t xml:space="preserve">4. </w:t>
      </w:r>
      <w:r w:rsidR="00C42B4F" w:rsidRPr="00FD60D9">
        <w:rPr>
          <w:rFonts w:ascii="Times New Roman" w:eastAsia="Arial CYR" w:hAnsi="Times New Roman" w:cs="Times New Roman"/>
          <w:b/>
          <w:bCs/>
          <w:iCs/>
          <w:sz w:val="24"/>
          <w:szCs w:val="28"/>
          <w:lang w:eastAsia="ru-RU"/>
        </w:rPr>
        <w:t>Коррекционные технологии, используемые</w:t>
      </w:r>
      <w:r>
        <w:rPr>
          <w:rFonts w:ascii="Times New Roman" w:eastAsia="Arial CYR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="00C42B4F" w:rsidRPr="00FD60D9">
        <w:rPr>
          <w:rFonts w:ascii="Times New Roman" w:eastAsia="Arial CYR" w:hAnsi="Times New Roman" w:cs="Times New Roman"/>
          <w:b/>
          <w:bCs/>
          <w:iCs/>
          <w:sz w:val="24"/>
          <w:szCs w:val="28"/>
          <w:lang w:eastAsia="ru-RU"/>
        </w:rPr>
        <w:t>в педагогическом процессе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</w:pP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1.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u w:val="single"/>
          <w:lang w:eastAsia="ru-RU"/>
        </w:rPr>
        <w:t>Игротерапия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 – технология воздействия на психику ребёнка с целью устранения болезненных проявлений и их предупреждение, развитие адекватного отношения к себе и окружающей среде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2.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u w:val="single"/>
          <w:lang w:eastAsia="ru-RU"/>
        </w:rPr>
        <w:t>Сказкотерапия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 – технология </w:t>
      </w:r>
      <w:proofErr w:type="gram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интегративной деятельностью</w:t>
      </w:r>
      <w:proofErr w:type="gram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состояний.</w:t>
      </w:r>
    </w:p>
    <w:p w:rsidR="00C42B4F" w:rsidRPr="00FD60D9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</w:pP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3.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u w:val="single"/>
          <w:lang w:eastAsia="ru-RU"/>
        </w:rPr>
        <w:t>Психогимнастика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u w:val="single"/>
          <w:lang w:eastAsia="ru-RU"/>
        </w:rPr>
        <w:t xml:space="preserve"> </w:t>
      </w:r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 xml:space="preserve">– курс специальных занятий, этюдов, упражнений, игр, направленных на развитие и коррекцию различных сторон психики ребёнка с учётом влияния на различные типы индивидуальных особенностей двигательной сферы детей (Е.М. </w:t>
      </w:r>
      <w:proofErr w:type="spellStart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Мастюкова</w:t>
      </w:r>
      <w:proofErr w:type="spellEnd"/>
      <w:r w:rsidRPr="00FD60D9">
        <w:rPr>
          <w:rFonts w:ascii="Times New Roman" w:eastAsia="Arial CYR" w:hAnsi="Times New Roman" w:cs="Times New Roman"/>
          <w:bCs/>
          <w:iCs/>
          <w:sz w:val="24"/>
          <w:szCs w:val="28"/>
          <w:lang w:eastAsia="ru-RU"/>
        </w:rPr>
        <w:t>).</w:t>
      </w:r>
    </w:p>
    <w:p w:rsidR="00C42B4F" w:rsidRPr="00FD60D9" w:rsidRDefault="00C42B4F" w:rsidP="001C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60D9">
        <w:rPr>
          <w:rFonts w:ascii="Times New Roman" w:eastAsia="Calibri" w:hAnsi="Times New Roman" w:cs="Times New Roman"/>
          <w:b/>
          <w:sz w:val="24"/>
          <w:szCs w:val="28"/>
        </w:rPr>
        <w:tab/>
        <w:t>Перспективный план оборудования и оснащения кабинета</w:t>
      </w:r>
    </w:p>
    <w:p w:rsidR="00C42B4F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60D9">
        <w:rPr>
          <w:rFonts w:ascii="Times New Roman" w:eastAsia="Calibri" w:hAnsi="Times New Roman" w:cs="Times New Roman"/>
          <w:sz w:val="24"/>
          <w:szCs w:val="28"/>
        </w:rPr>
        <w:t>Изготовить новый материал для развития памяти, внимания, речи, мелкой моторики, дыхания,  дополнить картинный раздаточный материал по лексическим темам.</w:t>
      </w:r>
    </w:p>
    <w:p w:rsidR="00C42B4F" w:rsidRDefault="00C42B4F" w:rsidP="001C6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42B4F" w:rsidRDefault="00C42B4F" w:rsidP="001C68F9">
      <w:pPr>
        <w:spacing w:after="0" w:line="240" w:lineRule="auto"/>
        <w:ind w:firstLine="709"/>
      </w:pPr>
    </w:p>
    <w:p w:rsidR="00C42B4F" w:rsidRDefault="00C42B4F" w:rsidP="001C68F9">
      <w:pPr>
        <w:spacing w:after="0" w:line="240" w:lineRule="auto"/>
        <w:ind w:firstLine="709"/>
      </w:pPr>
    </w:p>
    <w:p w:rsidR="00F02D97" w:rsidRDefault="00F02D97"/>
    <w:sectPr w:rsidR="00F02D97" w:rsidSect="00F02D9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D3" w:rsidRDefault="002853D3">
      <w:pPr>
        <w:spacing w:after="0" w:line="240" w:lineRule="auto"/>
      </w:pPr>
      <w:r>
        <w:separator/>
      </w:r>
    </w:p>
  </w:endnote>
  <w:endnote w:type="continuationSeparator" w:id="0">
    <w:p w:rsidR="002853D3" w:rsidRDefault="002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989"/>
      <w:docPartObj>
        <w:docPartGallery w:val="Page Numbers (Bottom of Page)"/>
        <w:docPartUnique/>
      </w:docPartObj>
    </w:sdtPr>
    <w:sdtEndPr/>
    <w:sdtContent>
      <w:p w:rsidR="00F669A2" w:rsidRDefault="00F669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6C">
          <w:rPr>
            <w:noProof/>
          </w:rPr>
          <w:t>2</w:t>
        </w:r>
        <w:r>
          <w:fldChar w:fldCharType="end"/>
        </w:r>
      </w:p>
    </w:sdtContent>
  </w:sdt>
  <w:p w:rsidR="00F669A2" w:rsidRDefault="00F669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D3" w:rsidRDefault="002853D3">
      <w:pPr>
        <w:spacing w:after="0" w:line="240" w:lineRule="auto"/>
      </w:pPr>
      <w:r>
        <w:separator/>
      </w:r>
    </w:p>
  </w:footnote>
  <w:footnote w:type="continuationSeparator" w:id="0">
    <w:p w:rsidR="002853D3" w:rsidRDefault="0028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4EE"/>
    <w:multiLevelType w:val="multilevel"/>
    <w:tmpl w:val="F0A22E3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001D9"/>
    <w:multiLevelType w:val="hybridMultilevel"/>
    <w:tmpl w:val="21FC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7D9"/>
    <w:multiLevelType w:val="hybridMultilevel"/>
    <w:tmpl w:val="84F2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2B3"/>
    <w:multiLevelType w:val="multilevel"/>
    <w:tmpl w:val="365C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4" w15:restartNumberingAfterBreak="0">
    <w:nsid w:val="1F466900"/>
    <w:multiLevelType w:val="multilevel"/>
    <w:tmpl w:val="F40E632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A071CA"/>
    <w:multiLevelType w:val="hybridMultilevel"/>
    <w:tmpl w:val="47782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6B3D69"/>
    <w:multiLevelType w:val="hybridMultilevel"/>
    <w:tmpl w:val="95B857CC"/>
    <w:lvl w:ilvl="0" w:tplc="9A3089A0">
      <w:start w:val="4"/>
      <w:numFmt w:val="decimal"/>
      <w:lvlText w:val="%1.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676831"/>
    <w:multiLevelType w:val="hybridMultilevel"/>
    <w:tmpl w:val="D882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525"/>
    <w:multiLevelType w:val="hybridMultilevel"/>
    <w:tmpl w:val="3620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0671"/>
    <w:multiLevelType w:val="hybridMultilevel"/>
    <w:tmpl w:val="8E88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655"/>
    <w:multiLevelType w:val="multilevel"/>
    <w:tmpl w:val="C41CD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1D6834"/>
    <w:multiLevelType w:val="hybridMultilevel"/>
    <w:tmpl w:val="9AE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D60354"/>
    <w:multiLevelType w:val="multilevel"/>
    <w:tmpl w:val="A16EAA2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485E0E"/>
    <w:multiLevelType w:val="hybridMultilevel"/>
    <w:tmpl w:val="9F3A053A"/>
    <w:lvl w:ilvl="0" w:tplc="662E601C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CF2F3A"/>
    <w:multiLevelType w:val="multilevel"/>
    <w:tmpl w:val="3274D7B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83B4B29"/>
    <w:multiLevelType w:val="multilevel"/>
    <w:tmpl w:val="3C6C674E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CA3677"/>
    <w:multiLevelType w:val="hybridMultilevel"/>
    <w:tmpl w:val="D71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B2690"/>
    <w:multiLevelType w:val="hybridMultilevel"/>
    <w:tmpl w:val="5CC6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C7412"/>
    <w:multiLevelType w:val="hybridMultilevel"/>
    <w:tmpl w:val="47CC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31D70"/>
    <w:multiLevelType w:val="hybridMultilevel"/>
    <w:tmpl w:val="3882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59A3"/>
    <w:multiLevelType w:val="hybridMultilevel"/>
    <w:tmpl w:val="13E0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614A4"/>
    <w:multiLevelType w:val="hybridMultilevel"/>
    <w:tmpl w:val="094C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501E"/>
    <w:multiLevelType w:val="hybridMultilevel"/>
    <w:tmpl w:val="CE7A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C7631"/>
    <w:multiLevelType w:val="hybridMultilevel"/>
    <w:tmpl w:val="80DE2E6E"/>
    <w:lvl w:ilvl="0" w:tplc="34285522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6" w15:restartNumberingAfterBreak="0">
    <w:nsid w:val="63464BDF"/>
    <w:multiLevelType w:val="multilevel"/>
    <w:tmpl w:val="F782E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31AA2"/>
    <w:multiLevelType w:val="hybridMultilevel"/>
    <w:tmpl w:val="D8C4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874A4"/>
    <w:multiLevelType w:val="hybridMultilevel"/>
    <w:tmpl w:val="0F466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137C9D"/>
    <w:multiLevelType w:val="hybridMultilevel"/>
    <w:tmpl w:val="A862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23FB7"/>
    <w:multiLevelType w:val="multilevel"/>
    <w:tmpl w:val="FC82AC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B95F5E"/>
    <w:multiLevelType w:val="hybridMultilevel"/>
    <w:tmpl w:val="AE6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26DA2"/>
    <w:multiLevelType w:val="hybridMultilevel"/>
    <w:tmpl w:val="5048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97B32"/>
    <w:multiLevelType w:val="hybridMultilevel"/>
    <w:tmpl w:val="9EE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3"/>
  </w:num>
  <w:num w:numId="4">
    <w:abstractNumId w:val="3"/>
  </w:num>
  <w:num w:numId="5">
    <w:abstractNumId w:val="12"/>
  </w:num>
  <w:num w:numId="6">
    <w:abstractNumId w:val="31"/>
  </w:num>
  <w:num w:numId="7">
    <w:abstractNumId w:val="18"/>
  </w:num>
  <w:num w:numId="8">
    <w:abstractNumId w:val="1"/>
  </w:num>
  <w:num w:numId="9">
    <w:abstractNumId w:val="20"/>
  </w:num>
  <w:num w:numId="10">
    <w:abstractNumId w:val="23"/>
  </w:num>
  <w:num w:numId="11">
    <w:abstractNumId w:val="29"/>
  </w:num>
  <w:num w:numId="12">
    <w:abstractNumId w:val="19"/>
  </w:num>
  <w:num w:numId="13">
    <w:abstractNumId w:val="24"/>
  </w:num>
  <w:num w:numId="14">
    <w:abstractNumId w:val="2"/>
  </w:num>
  <w:num w:numId="15">
    <w:abstractNumId w:val="27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25"/>
  </w:num>
  <w:num w:numId="25">
    <w:abstractNumId w:val="6"/>
  </w:num>
  <w:num w:numId="26">
    <w:abstractNumId w:val="28"/>
  </w:num>
  <w:num w:numId="27">
    <w:abstractNumId w:val="15"/>
  </w:num>
  <w:num w:numId="28">
    <w:abstractNumId w:val="11"/>
  </w:num>
  <w:num w:numId="29">
    <w:abstractNumId w:val="26"/>
  </w:num>
  <w:num w:numId="30">
    <w:abstractNumId w:val="30"/>
  </w:num>
  <w:num w:numId="31">
    <w:abstractNumId w:val="17"/>
  </w:num>
  <w:num w:numId="32">
    <w:abstractNumId w:val="4"/>
  </w:num>
  <w:num w:numId="33">
    <w:abstractNumId w:val="14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6"/>
    <w:rsid w:val="000016CB"/>
    <w:rsid w:val="00010991"/>
    <w:rsid w:val="00011B26"/>
    <w:rsid w:val="000172E8"/>
    <w:rsid w:val="000212FD"/>
    <w:rsid w:val="00021DB3"/>
    <w:rsid w:val="0003013A"/>
    <w:rsid w:val="00040328"/>
    <w:rsid w:val="0004101A"/>
    <w:rsid w:val="0004758E"/>
    <w:rsid w:val="00051254"/>
    <w:rsid w:val="00053CB8"/>
    <w:rsid w:val="00055B4A"/>
    <w:rsid w:val="00060672"/>
    <w:rsid w:val="00065386"/>
    <w:rsid w:val="00070FC1"/>
    <w:rsid w:val="0007204C"/>
    <w:rsid w:val="00073AB2"/>
    <w:rsid w:val="00081B92"/>
    <w:rsid w:val="00085FC8"/>
    <w:rsid w:val="000A2CD7"/>
    <w:rsid w:val="000A317D"/>
    <w:rsid w:val="000B03E5"/>
    <w:rsid w:val="000B3928"/>
    <w:rsid w:val="000B4D42"/>
    <w:rsid w:val="000B57D6"/>
    <w:rsid w:val="000B7234"/>
    <w:rsid w:val="000E1F7D"/>
    <w:rsid w:val="000E64FD"/>
    <w:rsid w:val="000F1AC6"/>
    <w:rsid w:val="000F6879"/>
    <w:rsid w:val="000F6DD5"/>
    <w:rsid w:val="0010074C"/>
    <w:rsid w:val="00100F3C"/>
    <w:rsid w:val="00104CC9"/>
    <w:rsid w:val="00115E91"/>
    <w:rsid w:val="00135B7C"/>
    <w:rsid w:val="001404E5"/>
    <w:rsid w:val="001500B7"/>
    <w:rsid w:val="00151635"/>
    <w:rsid w:val="001575D0"/>
    <w:rsid w:val="001612AA"/>
    <w:rsid w:val="001623FD"/>
    <w:rsid w:val="001628EE"/>
    <w:rsid w:val="00163654"/>
    <w:rsid w:val="001717B8"/>
    <w:rsid w:val="00171906"/>
    <w:rsid w:val="00176849"/>
    <w:rsid w:val="001960CF"/>
    <w:rsid w:val="001B6C27"/>
    <w:rsid w:val="001C5154"/>
    <w:rsid w:val="001C68F9"/>
    <w:rsid w:val="001D0283"/>
    <w:rsid w:val="001F21F9"/>
    <w:rsid w:val="00200FFD"/>
    <w:rsid w:val="002054D2"/>
    <w:rsid w:val="00207797"/>
    <w:rsid w:val="002166A5"/>
    <w:rsid w:val="0022029C"/>
    <w:rsid w:val="00221DC1"/>
    <w:rsid w:val="002274C5"/>
    <w:rsid w:val="00232F52"/>
    <w:rsid w:val="002365EF"/>
    <w:rsid w:val="002460A7"/>
    <w:rsid w:val="0025272E"/>
    <w:rsid w:val="002608CF"/>
    <w:rsid w:val="002640C4"/>
    <w:rsid w:val="00267E67"/>
    <w:rsid w:val="002705CE"/>
    <w:rsid w:val="00271A01"/>
    <w:rsid w:val="002726D1"/>
    <w:rsid w:val="00272C6B"/>
    <w:rsid w:val="00280368"/>
    <w:rsid w:val="002853D3"/>
    <w:rsid w:val="002910C5"/>
    <w:rsid w:val="0029381D"/>
    <w:rsid w:val="002A3614"/>
    <w:rsid w:val="002B633D"/>
    <w:rsid w:val="002B7389"/>
    <w:rsid w:val="002C252A"/>
    <w:rsid w:val="002C3C19"/>
    <w:rsid w:val="002C67A7"/>
    <w:rsid w:val="002C74AB"/>
    <w:rsid w:val="002D5DBD"/>
    <w:rsid w:val="002D60BC"/>
    <w:rsid w:val="002E00B3"/>
    <w:rsid w:val="002E01C7"/>
    <w:rsid w:val="002E3F78"/>
    <w:rsid w:val="002E4B29"/>
    <w:rsid w:val="002E513E"/>
    <w:rsid w:val="002F7F6C"/>
    <w:rsid w:val="00305FBB"/>
    <w:rsid w:val="00306039"/>
    <w:rsid w:val="00306E66"/>
    <w:rsid w:val="00312943"/>
    <w:rsid w:val="0031469A"/>
    <w:rsid w:val="003304AB"/>
    <w:rsid w:val="00384D3D"/>
    <w:rsid w:val="003862D8"/>
    <w:rsid w:val="003927F2"/>
    <w:rsid w:val="00394466"/>
    <w:rsid w:val="003975E6"/>
    <w:rsid w:val="003A4641"/>
    <w:rsid w:val="003A6640"/>
    <w:rsid w:val="003B33CD"/>
    <w:rsid w:val="003B7634"/>
    <w:rsid w:val="003B7A42"/>
    <w:rsid w:val="003C263E"/>
    <w:rsid w:val="003D1521"/>
    <w:rsid w:val="003D1634"/>
    <w:rsid w:val="003F70F2"/>
    <w:rsid w:val="003F7D53"/>
    <w:rsid w:val="00402B2F"/>
    <w:rsid w:val="00402B3C"/>
    <w:rsid w:val="00412EA2"/>
    <w:rsid w:val="00412F4D"/>
    <w:rsid w:val="0041699C"/>
    <w:rsid w:val="0041714F"/>
    <w:rsid w:val="00422B46"/>
    <w:rsid w:val="00424955"/>
    <w:rsid w:val="004304CC"/>
    <w:rsid w:val="00443879"/>
    <w:rsid w:val="004716F6"/>
    <w:rsid w:val="00485B1E"/>
    <w:rsid w:val="004908BD"/>
    <w:rsid w:val="004912B0"/>
    <w:rsid w:val="00493B13"/>
    <w:rsid w:val="004B59F1"/>
    <w:rsid w:val="004B63D3"/>
    <w:rsid w:val="004C4C6F"/>
    <w:rsid w:val="004D7750"/>
    <w:rsid w:val="004E19FC"/>
    <w:rsid w:val="004E55F1"/>
    <w:rsid w:val="004F2304"/>
    <w:rsid w:val="004F3EE6"/>
    <w:rsid w:val="005165ED"/>
    <w:rsid w:val="00516E83"/>
    <w:rsid w:val="0053430F"/>
    <w:rsid w:val="0053435A"/>
    <w:rsid w:val="00543698"/>
    <w:rsid w:val="00557408"/>
    <w:rsid w:val="00562C58"/>
    <w:rsid w:val="005760B7"/>
    <w:rsid w:val="00581E81"/>
    <w:rsid w:val="0058260E"/>
    <w:rsid w:val="005A04C8"/>
    <w:rsid w:val="005A1CDD"/>
    <w:rsid w:val="005A1D84"/>
    <w:rsid w:val="005A21B2"/>
    <w:rsid w:val="005A5A6C"/>
    <w:rsid w:val="005A665C"/>
    <w:rsid w:val="005A74B0"/>
    <w:rsid w:val="005B38F4"/>
    <w:rsid w:val="005C3DDC"/>
    <w:rsid w:val="005C5022"/>
    <w:rsid w:val="005D0E97"/>
    <w:rsid w:val="005D5524"/>
    <w:rsid w:val="005F1A01"/>
    <w:rsid w:val="005F3783"/>
    <w:rsid w:val="005F4C56"/>
    <w:rsid w:val="005F79EE"/>
    <w:rsid w:val="00620AA6"/>
    <w:rsid w:val="00622120"/>
    <w:rsid w:val="00622CDF"/>
    <w:rsid w:val="006272BC"/>
    <w:rsid w:val="0063657D"/>
    <w:rsid w:val="00646EC4"/>
    <w:rsid w:val="00651FFD"/>
    <w:rsid w:val="00655766"/>
    <w:rsid w:val="00663C9D"/>
    <w:rsid w:val="00667BFA"/>
    <w:rsid w:val="00672AF3"/>
    <w:rsid w:val="00672F08"/>
    <w:rsid w:val="00697694"/>
    <w:rsid w:val="006A32A1"/>
    <w:rsid w:val="006B53E2"/>
    <w:rsid w:val="006C06C6"/>
    <w:rsid w:val="006C2F20"/>
    <w:rsid w:val="006C3524"/>
    <w:rsid w:val="006C6189"/>
    <w:rsid w:val="006C77D9"/>
    <w:rsid w:val="006D1264"/>
    <w:rsid w:val="006E057C"/>
    <w:rsid w:val="006E6B78"/>
    <w:rsid w:val="006F09F4"/>
    <w:rsid w:val="006F784C"/>
    <w:rsid w:val="00705461"/>
    <w:rsid w:val="00716938"/>
    <w:rsid w:val="0073479E"/>
    <w:rsid w:val="007365A1"/>
    <w:rsid w:val="00742F1D"/>
    <w:rsid w:val="00747243"/>
    <w:rsid w:val="007517DD"/>
    <w:rsid w:val="007617EA"/>
    <w:rsid w:val="00763191"/>
    <w:rsid w:val="007762E7"/>
    <w:rsid w:val="00794609"/>
    <w:rsid w:val="007A1F40"/>
    <w:rsid w:val="007B350A"/>
    <w:rsid w:val="007C2AA1"/>
    <w:rsid w:val="007D5D76"/>
    <w:rsid w:val="007E45B3"/>
    <w:rsid w:val="007F384D"/>
    <w:rsid w:val="007F4744"/>
    <w:rsid w:val="007F4E98"/>
    <w:rsid w:val="00807FA3"/>
    <w:rsid w:val="00825020"/>
    <w:rsid w:val="00825887"/>
    <w:rsid w:val="00825AAC"/>
    <w:rsid w:val="00841ACD"/>
    <w:rsid w:val="00845919"/>
    <w:rsid w:val="0086543F"/>
    <w:rsid w:val="00870785"/>
    <w:rsid w:val="00873DC3"/>
    <w:rsid w:val="00890A5C"/>
    <w:rsid w:val="008920AF"/>
    <w:rsid w:val="00893B9F"/>
    <w:rsid w:val="008A1019"/>
    <w:rsid w:val="008B12B1"/>
    <w:rsid w:val="008B3DAA"/>
    <w:rsid w:val="008B4C0B"/>
    <w:rsid w:val="008B680E"/>
    <w:rsid w:val="008D38CE"/>
    <w:rsid w:val="008D6B47"/>
    <w:rsid w:val="008E29C3"/>
    <w:rsid w:val="008E384E"/>
    <w:rsid w:val="008E46D2"/>
    <w:rsid w:val="00902009"/>
    <w:rsid w:val="00930657"/>
    <w:rsid w:val="009425EE"/>
    <w:rsid w:val="00960C26"/>
    <w:rsid w:val="0097129C"/>
    <w:rsid w:val="009729BF"/>
    <w:rsid w:val="00976DEE"/>
    <w:rsid w:val="00982EC7"/>
    <w:rsid w:val="00986271"/>
    <w:rsid w:val="00992325"/>
    <w:rsid w:val="009A0B65"/>
    <w:rsid w:val="009A52BA"/>
    <w:rsid w:val="009A6074"/>
    <w:rsid w:val="009B4425"/>
    <w:rsid w:val="009C2226"/>
    <w:rsid w:val="009C2B1C"/>
    <w:rsid w:val="009C58A0"/>
    <w:rsid w:val="009C734B"/>
    <w:rsid w:val="009D0286"/>
    <w:rsid w:val="009D14B0"/>
    <w:rsid w:val="009D4080"/>
    <w:rsid w:val="009D41DC"/>
    <w:rsid w:val="009E2DB4"/>
    <w:rsid w:val="009F7292"/>
    <w:rsid w:val="00A00406"/>
    <w:rsid w:val="00A050FF"/>
    <w:rsid w:val="00A130D6"/>
    <w:rsid w:val="00A225C2"/>
    <w:rsid w:val="00A37CB4"/>
    <w:rsid w:val="00A43446"/>
    <w:rsid w:val="00A43CCF"/>
    <w:rsid w:val="00A5045D"/>
    <w:rsid w:val="00A54CD3"/>
    <w:rsid w:val="00A611A7"/>
    <w:rsid w:val="00A6306B"/>
    <w:rsid w:val="00A63FC7"/>
    <w:rsid w:val="00A65CBD"/>
    <w:rsid w:val="00A66AF4"/>
    <w:rsid w:val="00A72BD5"/>
    <w:rsid w:val="00A76E27"/>
    <w:rsid w:val="00A90003"/>
    <w:rsid w:val="00A91A76"/>
    <w:rsid w:val="00A9532E"/>
    <w:rsid w:val="00A97154"/>
    <w:rsid w:val="00A9720F"/>
    <w:rsid w:val="00AA22FA"/>
    <w:rsid w:val="00AA4EE1"/>
    <w:rsid w:val="00AA6A31"/>
    <w:rsid w:val="00AB146F"/>
    <w:rsid w:val="00AB459E"/>
    <w:rsid w:val="00AC372D"/>
    <w:rsid w:val="00AC4A84"/>
    <w:rsid w:val="00AD1EAF"/>
    <w:rsid w:val="00AD2392"/>
    <w:rsid w:val="00AE24EB"/>
    <w:rsid w:val="00AE2CEB"/>
    <w:rsid w:val="00AE51A4"/>
    <w:rsid w:val="00AF3C4E"/>
    <w:rsid w:val="00B021B7"/>
    <w:rsid w:val="00B06536"/>
    <w:rsid w:val="00B07D1F"/>
    <w:rsid w:val="00B10174"/>
    <w:rsid w:val="00B23526"/>
    <w:rsid w:val="00B23E58"/>
    <w:rsid w:val="00B305E5"/>
    <w:rsid w:val="00B31478"/>
    <w:rsid w:val="00B320A2"/>
    <w:rsid w:val="00B32D10"/>
    <w:rsid w:val="00B3458F"/>
    <w:rsid w:val="00B350E5"/>
    <w:rsid w:val="00B3790A"/>
    <w:rsid w:val="00B520F1"/>
    <w:rsid w:val="00B55DEB"/>
    <w:rsid w:val="00B56342"/>
    <w:rsid w:val="00B62A6F"/>
    <w:rsid w:val="00B72142"/>
    <w:rsid w:val="00B82544"/>
    <w:rsid w:val="00B87A64"/>
    <w:rsid w:val="00B9327D"/>
    <w:rsid w:val="00B978AC"/>
    <w:rsid w:val="00BA3313"/>
    <w:rsid w:val="00BC2667"/>
    <w:rsid w:val="00BE3B00"/>
    <w:rsid w:val="00C17999"/>
    <w:rsid w:val="00C23FBC"/>
    <w:rsid w:val="00C42B4F"/>
    <w:rsid w:val="00C54B33"/>
    <w:rsid w:val="00C5605C"/>
    <w:rsid w:val="00C65543"/>
    <w:rsid w:val="00C776AA"/>
    <w:rsid w:val="00C77CD6"/>
    <w:rsid w:val="00C81B1F"/>
    <w:rsid w:val="00C83B2F"/>
    <w:rsid w:val="00C845B9"/>
    <w:rsid w:val="00C95D31"/>
    <w:rsid w:val="00C96617"/>
    <w:rsid w:val="00CB64CA"/>
    <w:rsid w:val="00CF53AE"/>
    <w:rsid w:val="00D15285"/>
    <w:rsid w:val="00D24E92"/>
    <w:rsid w:val="00D34634"/>
    <w:rsid w:val="00D44B96"/>
    <w:rsid w:val="00D479BE"/>
    <w:rsid w:val="00D512C9"/>
    <w:rsid w:val="00D5475F"/>
    <w:rsid w:val="00D602C7"/>
    <w:rsid w:val="00D635EB"/>
    <w:rsid w:val="00D6604E"/>
    <w:rsid w:val="00D7017F"/>
    <w:rsid w:val="00D7301D"/>
    <w:rsid w:val="00D91508"/>
    <w:rsid w:val="00D9315E"/>
    <w:rsid w:val="00D964ED"/>
    <w:rsid w:val="00DA5726"/>
    <w:rsid w:val="00DB17C2"/>
    <w:rsid w:val="00DD07B4"/>
    <w:rsid w:val="00DD72B7"/>
    <w:rsid w:val="00DE024D"/>
    <w:rsid w:val="00DE4FA8"/>
    <w:rsid w:val="00E003E0"/>
    <w:rsid w:val="00E071DE"/>
    <w:rsid w:val="00E244B9"/>
    <w:rsid w:val="00E24CFF"/>
    <w:rsid w:val="00E328FB"/>
    <w:rsid w:val="00E32EC6"/>
    <w:rsid w:val="00E34698"/>
    <w:rsid w:val="00E361F0"/>
    <w:rsid w:val="00E50F97"/>
    <w:rsid w:val="00E5473D"/>
    <w:rsid w:val="00E61388"/>
    <w:rsid w:val="00E70BDC"/>
    <w:rsid w:val="00E71662"/>
    <w:rsid w:val="00E72B62"/>
    <w:rsid w:val="00E742C5"/>
    <w:rsid w:val="00E80A35"/>
    <w:rsid w:val="00E81430"/>
    <w:rsid w:val="00E86238"/>
    <w:rsid w:val="00E916F3"/>
    <w:rsid w:val="00EB6EA2"/>
    <w:rsid w:val="00EC4867"/>
    <w:rsid w:val="00ED27FC"/>
    <w:rsid w:val="00EE40EB"/>
    <w:rsid w:val="00EF203C"/>
    <w:rsid w:val="00F02D97"/>
    <w:rsid w:val="00F03A37"/>
    <w:rsid w:val="00F04D86"/>
    <w:rsid w:val="00F16C28"/>
    <w:rsid w:val="00F20EC4"/>
    <w:rsid w:val="00F31BFE"/>
    <w:rsid w:val="00F35FAC"/>
    <w:rsid w:val="00F47CFC"/>
    <w:rsid w:val="00F50A8B"/>
    <w:rsid w:val="00F53328"/>
    <w:rsid w:val="00F569CA"/>
    <w:rsid w:val="00F56B1C"/>
    <w:rsid w:val="00F61456"/>
    <w:rsid w:val="00F669A2"/>
    <w:rsid w:val="00F71362"/>
    <w:rsid w:val="00F72436"/>
    <w:rsid w:val="00F83A16"/>
    <w:rsid w:val="00F854AC"/>
    <w:rsid w:val="00FA02DD"/>
    <w:rsid w:val="00FA0970"/>
    <w:rsid w:val="00FA35A7"/>
    <w:rsid w:val="00FA644B"/>
    <w:rsid w:val="00FA7B99"/>
    <w:rsid w:val="00FB6CC8"/>
    <w:rsid w:val="00FC1575"/>
    <w:rsid w:val="00FC1F3F"/>
    <w:rsid w:val="00FC7108"/>
    <w:rsid w:val="00FC717E"/>
    <w:rsid w:val="00FD1D84"/>
    <w:rsid w:val="00FD44E1"/>
    <w:rsid w:val="00FD60D9"/>
    <w:rsid w:val="00FE0BD8"/>
    <w:rsid w:val="00FF721B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24AED-0901-484E-B2FC-119839C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30D6"/>
  </w:style>
  <w:style w:type="table" w:customStyle="1" w:styleId="11">
    <w:name w:val="Сетка таблицы1"/>
    <w:basedOn w:val="a1"/>
    <w:next w:val="a5"/>
    <w:uiPriority w:val="59"/>
    <w:rsid w:val="00A130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0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4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384D3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4D3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4D3D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384D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4D3D"/>
  </w:style>
  <w:style w:type="paragraph" w:styleId="ab">
    <w:name w:val="Normal (Web)"/>
    <w:basedOn w:val="a"/>
    <w:uiPriority w:val="99"/>
    <w:unhideWhenUsed/>
    <w:rsid w:val="00EC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B17C2"/>
  </w:style>
  <w:style w:type="character" w:styleId="ac">
    <w:name w:val="Strong"/>
    <w:basedOn w:val="a0"/>
    <w:uiPriority w:val="22"/>
    <w:qFormat/>
    <w:rsid w:val="009D4080"/>
    <w:rPr>
      <w:b/>
      <w:bCs/>
    </w:rPr>
  </w:style>
  <w:style w:type="character" w:customStyle="1" w:styleId="FontStyle83">
    <w:name w:val="Font Style83"/>
    <w:basedOn w:val="a0"/>
    <w:uiPriority w:val="99"/>
    <w:qFormat/>
    <w:rsid w:val="00B32D1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qFormat/>
    <w:rsid w:val="00B32D10"/>
    <w:pPr>
      <w:widowControl w:val="0"/>
      <w:spacing w:after="0" w:line="250" w:lineRule="exact"/>
      <w:ind w:hanging="2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1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8E57-D029-4F3A-9855-D08EC930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35</Pages>
  <Words>13439</Words>
  <Characters>76603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301</cp:revision>
  <dcterms:created xsi:type="dcterms:W3CDTF">2019-06-23T10:03:00Z</dcterms:created>
  <dcterms:modified xsi:type="dcterms:W3CDTF">2022-12-06T10:46:00Z</dcterms:modified>
</cp:coreProperties>
</file>